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D" w:rsidRDefault="00511AFD" w:rsidP="00511AFD">
      <w:pPr>
        <w:jc w:val="center"/>
        <w:rPr>
          <w:b/>
        </w:rPr>
      </w:pPr>
      <w:r>
        <w:rPr>
          <w:b/>
          <w:u w:val="single"/>
        </w:rPr>
        <w:t>INDICE DE LEIS 2004</w:t>
      </w:r>
      <w:r>
        <w:rPr>
          <w:b/>
        </w:rPr>
        <w:t xml:space="preserve"> </w:t>
      </w:r>
    </w:p>
    <w:p w:rsidR="00D86A44" w:rsidRDefault="00511AFD" w:rsidP="00D86A44">
      <w:pPr>
        <w:jc w:val="center"/>
        <w:rPr>
          <w:b/>
        </w:rPr>
      </w:pPr>
      <w:r>
        <w:rPr>
          <w:b/>
        </w:rPr>
        <w:t xml:space="preserve">LEI 2.864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2.9</w:t>
      </w:r>
      <w:r w:rsidR="00CF35B8">
        <w:rPr>
          <w:b/>
        </w:rPr>
        <w:t>08</w:t>
      </w:r>
      <w:r w:rsidR="00D86A44">
        <w:rPr>
          <w:b/>
        </w:rPr>
        <w:t xml:space="preserve"> (LIVRO I)</w:t>
      </w:r>
    </w:p>
    <w:p w:rsidR="00D86A44" w:rsidRDefault="00D86A44" w:rsidP="00511AFD">
      <w:pPr>
        <w:jc w:val="both"/>
        <w:rPr>
          <w:b/>
        </w:rPr>
      </w:pPr>
    </w:p>
    <w:p w:rsidR="00511AFD" w:rsidRDefault="00511AFD" w:rsidP="00511AFD">
      <w:pPr>
        <w:jc w:val="both"/>
      </w:pPr>
      <w:r>
        <w:rPr>
          <w:b/>
        </w:rPr>
        <w:t xml:space="preserve">LEI ORDINÁRIA 2.864 DE 06 DE JANEIRO DE 2004: </w:t>
      </w:r>
      <w:r>
        <w:t>DISPÕE SOBRE AUTORIZAÇÃO LEGISLATIVA PARA REPASSE DE VERBA À “SANTA CASA DE MISERICÓRDIA DE LORENA – HOSPITAL CONDE MOREIRA LIMA”.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2.865 DE 23 DE JANEIRO DE 2004: </w:t>
      </w:r>
      <w:r>
        <w:t xml:space="preserve">DISPÕE </w:t>
      </w:r>
      <w:r w:rsidR="005F799B">
        <w:t>SOBRE A CRIAÇÃO DE ESCOLA MUNICÍ</w:t>
      </w:r>
      <w:r>
        <w:t>PAL DE EDUCAÇÃO INFANTIL E ENSINO FUNDAMENTAL, NA SECRETARIA DA EDUCAÇÃO.</w:t>
      </w:r>
    </w:p>
    <w:p w:rsidR="00511AFD" w:rsidRDefault="00511AFD" w:rsidP="00511AFD">
      <w:pPr>
        <w:jc w:val="both"/>
      </w:pPr>
      <w:r>
        <w:rPr>
          <w:b/>
        </w:rPr>
        <w:t xml:space="preserve">LEI ORDINÁRIA 2.866 DE 01 DE MARÇO DE 2004: </w:t>
      </w:r>
      <w:r>
        <w:t>AUTORIZA O PODER EXECUTIVO A ALIENAR POR DOAÇÃO TERRENO DO POLO INDUSTRIAL PERTENCENTE AO MUNICÍPIO PARA A EMPRESA “BENEDITO CÉSAR PINTO DE FREITAS LORENA ME”.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2.867 DE 01 DE MARÇO DE 2004: </w:t>
      </w:r>
      <w:r>
        <w:t>AUTORIZA O PODER EXECUTIVO A ALIENAR POR DOAÇÃO TERRENO DO POLO INDUSTRIAL PERTENCENTE AO MUNICÍPIO PARA A EMPREA “LORENFER COMÉRCIO E REPRESENTAÇÕES DE PRODUTOS METALÚRGICOS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2.868 DE 01 DE MARÇO DE 2004: </w:t>
      </w:r>
      <w:r>
        <w:t>DISPÕE SOBRE A REVOGAÇÃO DO PARÁGRAFO ÚNICO DO ART. 185, DA LEI Nº 1.964 DE 24 DE FEVEREIRO DE 1.992, QUE DISPÕE SOBRE O CÓDIGO DE OBRA.</w:t>
      </w:r>
    </w:p>
    <w:p w:rsidR="00511AFD" w:rsidRDefault="00511AFD" w:rsidP="00511AFD">
      <w:pPr>
        <w:jc w:val="both"/>
      </w:pPr>
      <w:r>
        <w:rPr>
          <w:b/>
        </w:rPr>
        <w:t xml:space="preserve">LEI ORDINÁRIA 2.869 DE 01 DE MARÇO DE 2004: </w:t>
      </w:r>
      <w:r>
        <w:t>DISPÕE SOBRE O PROGRAMA EXTRAORDINÁRIO DE REMISSÃO DE CRÉDITOS TRIBUTÁRIOS</w:t>
      </w:r>
      <w:r w:rsidR="005F799B">
        <w:t xml:space="preserve"> INSCRITOS EM DÍVIDA ATIVA E DÁ</w:t>
      </w:r>
      <w:r>
        <w:t xml:space="preserve"> OUTRAS PROVIDÊNCIAS.</w:t>
      </w:r>
    </w:p>
    <w:p w:rsidR="00511AFD" w:rsidRDefault="00511AFD" w:rsidP="00511AFD">
      <w:pPr>
        <w:jc w:val="both"/>
      </w:pPr>
      <w:r>
        <w:rPr>
          <w:b/>
        </w:rPr>
        <w:t xml:space="preserve">LEI ORDINÁRIA 2.870 DE 01 DE MARÇO DE 2004: </w:t>
      </w:r>
      <w:r>
        <w:t>DISPÕE SOBRE AUTORIZAÇÃO LEGISLATIVA PARA O REPASSE DE VERBA À “UVIPASE – UNIÃO VILA PASSOS E SANTA EDWIRGES”.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2.871 DE 01 DE MARÇO DE 2004: </w:t>
      </w:r>
      <w:r>
        <w:t>DISPÕE SOBRE AUTORIZAÇÃO LEGISLATIVA PARA O REPASSE DE VERBA À “UVIPASE – UNIÃO VILA PASSOS E SANTA EDWIRGES”.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2.872 DE 01 DE MARÇO DE 2004: </w:t>
      </w:r>
      <w:r>
        <w:t>DISPÕE SOBRE AUTORIZAÇÃO LEGISLATIVA PARA O REPASSE DE VERBA A “ASSOCIAÇÃO DO BAIRRO JARDIM NOVO HORIZONTE – ASBAJANHO”.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2.873 DE 15 DE MARÇO DE 2004: </w:t>
      </w:r>
      <w:r>
        <w:t>DISPÕE SOBRE AUTORIZAÇÃO LEGISLATIVA PARA O EXECUTIVO MUNICIPAL CELEBRAR CONVÊNIO COM O “CENTRO ESTADUAL DE EDUCAÇÃO TECNOLÓGICA PAULA SOUZA”.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2.874 DE 22 DE MARÇO DE 2004: </w:t>
      </w:r>
      <w:r>
        <w:t>DISPÕE SOBRE A CRIAÇÃO DE CARGOS DA ESTRUTURA BÁSICA DE CARGOS</w:t>
      </w:r>
      <w:r w:rsidR="005F799B">
        <w:t xml:space="preserve"> E SALÁRIOS DA PREFEITURA MUNICÍ</w:t>
      </w:r>
      <w:r>
        <w:t>PAL DE LORENA.</w:t>
      </w:r>
    </w:p>
    <w:p w:rsidR="00511AFD" w:rsidRDefault="00511AFD" w:rsidP="00511AFD">
      <w:pPr>
        <w:jc w:val="both"/>
      </w:pPr>
      <w:r>
        <w:rPr>
          <w:b/>
        </w:rPr>
        <w:t xml:space="preserve">LEI ORDINÁRIA 2.875 DE 22 DE MARÇO DE 2004: </w:t>
      </w:r>
      <w:r>
        <w:t>AUTORIZA O PODER EXECUTIVO A ALIENAR POR DOAÇÃO TERRENO DO POLO INDUSTRIAL PERTENCENTE AO MUNICÍPIO PARA A EMPRESA “ATHOS INSTRUMENTAÇÃO LTDA. EPP”.</w:t>
      </w:r>
    </w:p>
    <w:p w:rsidR="00511AFD" w:rsidRDefault="00511AFD" w:rsidP="00511AFD">
      <w:pPr>
        <w:jc w:val="both"/>
      </w:pPr>
      <w:r>
        <w:rPr>
          <w:b/>
        </w:rPr>
        <w:lastRenderedPageBreak/>
        <w:t xml:space="preserve">LEI ORDINÁRIA 2.876 DE 22 DE MARÇO DE 2004: </w:t>
      </w:r>
      <w:r>
        <w:t>AUTORIZA O PODER EXECUTIVO A ALIENAR POR DOAÇÃO TERRENO DO POLO INDUSTRIAL PERTENCENTE AO MUNICÍPIO PARA A EMPRESA “OLGBER ESPECIALIDADES LTDA. EPP”.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2.877 DE 22 DE MARÇO DE 2004: </w:t>
      </w:r>
      <w:r>
        <w:t xml:space="preserve">AUTORIZA O PODER </w:t>
      </w:r>
      <w:proofErr w:type="gramStart"/>
      <w:r>
        <w:t>EXECUTIVO A ALIENAR POR DOAÇÃO TERRENO DO POLO INDUSTRIAL PERTENCENTE AO MUNICÍPIO PARA A EMPRESA “PINHA SERVIÇOS INDUSTRIAIS</w:t>
      </w:r>
      <w:proofErr w:type="gramEnd"/>
      <w:r>
        <w:t xml:space="preserve">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2.878 DE 22 DE MARÇO DE 2004: </w:t>
      </w:r>
      <w:r>
        <w:t>AUTORIZA O PODER EXECUTIVO A ALIENAR POR DOAÇÃO TERRENO DO POLO INDUSTRIAL PERTENCENTE AO MUNICÍPIO PARA A EMPRESA “LOURENÇO P. DA SILVA - ME”.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2.879 DE 22 DE MARÇO DE 2004: </w:t>
      </w:r>
      <w:r>
        <w:t>AUTORIZA O PODER EXECUTIVO A ALIENAR POR DOAÇÃO TERRENO DO POLO INDUSTRIAL PERTENCENTE AO MUNICÍPIO PARA A EMPRESA “SILVALE COMERCIAL QUÍMICA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2.880 DE 22 DE MARÇO DE 2004: </w:t>
      </w:r>
      <w:r>
        <w:t>AUTORIZA O PODER EXECUTIVO A ALIENAR POR DOAÇÃO TERRENO DO POLO INDUSTRIAL PERTENCENTE AO MUNICÍPIO PARA A EMPRESA “C. R. DA SILVA LORENA, COMÉRCIO VAREJISTA DE PNEUMÁTICOS E CÂMARAS DE AR”.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2.881 DE 22 DE MARÇO DE 2004: </w:t>
      </w:r>
      <w:r>
        <w:t>AUTORIZA O PODER EXECUTIVO A ALIENAR POR DOAÇÃO TERRENO DO POLO INDUSTRIAL PERTENCENTE AO MUNICÍPIO PARA A EMPRESA “GABRIEL INÁCIO DE SOUZA NETTO - ME”.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2.882 DE 22 DE MARÇO DE 2004: </w:t>
      </w:r>
      <w:r>
        <w:t>AUTORIZA O PODER EXECUTIVO A ALIENAR POR DOAÇÃO TERRENO DO POLO INDUSTRIAL PERTENCENTE AO MUNICÍPIO PARA A EMPRESA “HACER ENGENHARIA E COMÉRCIO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2.883 DE 22 DE MARÇO DE 2004: </w:t>
      </w:r>
      <w:r>
        <w:t>AUTORIZA O PODER EXECUTIVO A ALIENAR POR DOAÇÃO TERRENO DO POLO INDUSTRIAL PERTENCENTE AO MUNICÍPIO PARA A EMPRESA “BSA TRANSPORTE LTDA - EPP”.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2.884 DE 22 DE MARÇO DE 2004: </w:t>
      </w:r>
      <w:r>
        <w:t>AUTORIZA O PODER EXECUTIVO A ALIENAR POR DOAÇÃO TERRENO DO POLO INDUSTRIAL PERTENCENTE AO MUNICÍPIO PARA A EMPRESA “A. PEREIRA COUTINHO &amp; CIA LTDA - ME”.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2.885 DE 22 DE MARÇO DE 2004: </w:t>
      </w:r>
      <w:r>
        <w:t>AUTORIZA O PODER EXECUTIVO A ALIENAR POR DOAÇÃO TERRENO DO POLO INDUSTRIAL PERTENCENTE AO MUNICÍPIO PARA A EMPRESA “SHARING COLOR INDÚSTRIA E COMÉRCIO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2.886 DE 22 DE MARÇO DE 2004: </w:t>
      </w:r>
      <w:r>
        <w:t>AUTORIZA O PODER EXECUTIVO A ALIENAR POR DOAÇÃO TERRENO DO POLO INDUSTRIAL PERTENCENTE AO MUNICÍPIO PARA A EMPRESA “GONÇALVES &amp; BARBETA TRANSPORTE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2.887 DE 22 DE MARÇO DE 2004: </w:t>
      </w:r>
      <w:r>
        <w:t>AUTORIZA O PODER EXECUTIVO A ALIENAR POR DOAÇÃO TERRENO DO POLO INDUSTRIAL PERTENCENTE AO MUNICÍPIO PARA A EMPRESA “MIYAZAKI &amp; CARDOSO LTDA - ME”.</w:t>
      </w:r>
    </w:p>
    <w:p w:rsidR="00511AFD" w:rsidRDefault="00511AFD" w:rsidP="00511AFD">
      <w:pPr>
        <w:jc w:val="both"/>
      </w:pPr>
      <w:r>
        <w:rPr>
          <w:b/>
        </w:rPr>
        <w:lastRenderedPageBreak/>
        <w:t xml:space="preserve">LEI ORDINÁRIA 2.888 DE 22 DE MARÇO DE 2004: </w:t>
      </w:r>
      <w:r>
        <w:t>AUTORIZA O PODER EXECUTIVO A ALIENAR POR DOAÇÃO TERRENO DO POLO INDUSTRIAL PERTENCENTE AO MUNICÍPIO PARA A EMPRESA “ELDER COSTA BATAGINI”.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2.889 DE 22 DE MARÇO DE 2004: </w:t>
      </w:r>
      <w:r>
        <w:t>AUTORIZA O PODER EXECUTIVO A ALIENAR POR DOAÇÃO TERRENO DO POLO INDUSTRIAL PERTENCENTE AO MUNICÍPIO PARA A EMPRESA “PAPILLON INDÚSTRIA DE EMBALAGENS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2.890 DE 22 DE MARÇO DE 2004: </w:t>
      </w:r>
      <w:r>
        <w:t>AUTORIZA O PODER EXECUTIVO A ALIENAR POR DOAÇÃO TERRENO DO POLO INDUSTRIAL PERTENCENTE AO MUNICÍPIO PARA A EMPRESA “UNIKRAFHT INDÚSTRIA E COMÉRCIO DE PRODUTOS QUÍMIC</w:t>
      </w:r>
      <w:r w:rsidR="005F799B">
        <w:t>O</w:t>
      </w:r>
      <w:r>
        <w:t>S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2.891 DE 26 DE MARÇO DE 2004: </w:t>
      </w:r>
      <w:r>
        <w:t>DISPÕE SOBRE AUTORIZAÇÃO LEGISLATIVA PARA O PODER EXECUTIVO FIRMAR CONVÊNIO COM O FUNDO SOCIAL DE SOLIDARIEDADE DO ESTADO DE SÃO PAULO – FUSSESP.</w:t>
      </w:r>
    </w:p>
    <w:p w:rsidR="00511AFD" w:rsidRDefault="00511AFD" w:rsidP="00511AFD">
      <w:pPr>
        <w:jc w:val="both"/>
      </w:pPr>
      <w:r>
        <w:rPr>
          <w:b/>
        </w:rPr>
        <w:t xml:space="preserve">LEI ORDINÁRIA 2.892 DE 26 DE MARÇO DE 2004: </w:t>
      </w:r>
      <w:r>
        <w:t>INSTITUI O CONSELHO MUNICIPAL DOS DIREITOS DO IDOSO.</w:t>
      </w:r>
    </w:p>
    <w:p w:rsidR="00511AFD" w:rsidRDefault="00511AFD" w:rsidP="00511AFD">
      <w:pPr>
        <w:jc w:val="both"/>
      </w:pPr>
      <w:r>
        <w:rPr>
          <w:b/>
        </w:rPr>
        <w:t xml:space="preserve">LEI ORDINÁRIA 2.893 DE 26 DE MARÇO DE 2004: </w:t>
      </w:r>
      <w:r>
        <w:t>AUTORIZA O PODER EXECUTIVO A ALIENAR POR DOAÇÃO TERRENO DO POLO INDUSTRIAL PERTENCENTE AO MUNICÍPIO PARA A EMPRESA “</w:t>
      </w:r>
      <w:proofErr w:type="gramStart"/>
      <w:r>
        <w:t>CIMENTOS TUPI</w:t>
      </w:r>
      <w:proofErr w:type="gramEnd"/>
      <w:r>
        <w:t xml:space="preserve"> S.A.”.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2.894 DE 26 DE MARÇO DE 2004: </w:t>
      </w:r>
      <w:r>
        <w:t>AUTORIZA O PODER EXECUTIVO A ALIENAR POR DOAÇÃO TERRENO DO POLO INDUSTRIAL PERTENCENTE AO MUNICÍPIO PARA A EMPRESA “CARVALHO &amp; CASTRO S/C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2.895 DE 26 DE MARÇO DE 2004: </w:t>
      </w:r>
      <w:r>
        <w:t>AUTORIZA O PODER EXECUTIVO A ALIENAR POR DOAÇÃO TERRENO DO POLO INDUSTRIAL PERTENCENTE AO MUNICÍPIO PARA A EMPRESA “RHOD POLIMER INDÚSTRIA E COMÉRCIO DE POLIMEROS E BORRACHA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2.896 DE 26 DE MARÇO DE 2004: </w:t>
      </w:r>
      <w:r>
        <w:t>AUTORIZA O PODER EXECUTIVO A ALIENAR POR DOAÇÃO TERRENO DO POLO INDUSTRIAL PERTENCENTE AO MUNICÍPIO PARA A EMPRESA “GRANILIDER COMÉRCIO DE PEDRAS LTDA ME”.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2.897 DE 26 DE MARÇO DE 2004: </w:t>
      </w:r>
      <w:r>
        <w:t>DISPÕE SOBRE AUTORIZAÇÃO LEGISLATIVA PARA O REPASSE DE VERBA PARA A ASSOCIAÇÃO DE PAIS E MESTRES DA “ESCOLA MUNICIPAL PROFISSIONALIZANTE MILTON BALLERINI”.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2.898 DE 26 DE MARÇO DE 2004: </w:t>
      </w:r>
      <w:r>
        <w:t>DISPÕE SOBRE AUTORIZAÇÃO LEGISLATIVA PARA O REPASSE DE VERBA PARA A “SOCIEDADE DE SÃO VICENTE DE PAULO – CONSELHO PARTICULAR NOSSA SENHORA DAS GRAÇAS”.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2.899 DE 26 DE MARÇO DE 2004: </w:t>
      </w:r>
      <w:r>
        <w:t>DISPÕE SOBRE AUTORIZAÇÃO LEGISLATIVA PARA O REPASSE DE VERBA PARA A “SOCIEDADE DE SÃO VICENTE DE PAULO – CONSELHO PARTICULAR NOSSA SENHORA DAS GRAÇAS”.</w:t>
      </w:r>
    </w:p>
    <w:p w:rsidR="00511AFD" w:rsidRDefault="00511AFD" w:rsidP="00511AFD">
      <w:pPr>
        <w:jc w:val="both"/>
      </w:pPr>
      <w:r>
        <w:rPr>
          <w:b/>
        </w:rPr>
        <w:lastRenderedPageBreak/>
        <w:t xml:space="preserve">LEI ORDINÁRIA 2.900 DE 26 DE MARÇO DE 2004: </w:t>
      </w:r>
      <w:r>
        <w:t>DISPÕE SOBRE AUTORIZAÇÃO LEGISLATIVA PARA O REPASSE DE VERBA PARA A “SOCIEDADE DE SÃO VICENTE DE PAULO – CONSELHO PARTICULAR NOSSA AUXILIADORA E CONFERÊNCIAS”.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2.901 DE 26 DE MARÇO DE 2004: </w:t>
      </w:r>
      <w:r>
        <w:t>DISPÕE SOBRE AUTORIZAÇÃO LEGISLATIVA PARA O REPASSE DE VERBA PARA A “SOCIEDADE DE SÃO VICENTE DE PAULO – CONSELHO CENTRAL DE LORENA”.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2.902 DE 26 DE MARÇO DE 2004: </w:t>
      </w:r>
      <w:r>
        <w:t>DISPÕE SOBRE AUTORIZAÇÃO LEGISLATIVA PARA O REPASSE DE VERBA PARA A “SOCIEDADE DE SÃO VICENTE DE PAULO – CONSELHO CENTRAL DE LORENA”.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2.903 DE 26 DE MARÇO DE 2004: </w:t>
      </w:r>
      <w:r>
        <w:t>DISPÕE SOBRE AUTORIZAÇÃO LEGISLATIVA PARA O REPASSE DE VERBA PARA A “ASSOCIAÇÃO MOÇAMBIQUE DE SÃO BENEDITO”.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2.904 DE 26 DE MARÇO DE 2004: </w:t>
      </w:r>
      <w:r>
        <w:t>DISPÕE SOBRE AUTORIZAÇÃO LEGISLATIVA PARA O REPASSE DE VERBA PARA A “SOCIEDADE DE SÃO VICENTE DE PAULO – CONSELHO PARTICULAR DE SÃO PEDRO”.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2.905 DE 26 DE MARÇO DE 2004: </w:t>
      </w:r>
      <w:r>
        <w:t>DISPÕE SOBRE AUTORIZAÇÃO LEGISLATIVA PARA O REPASSE DE VERBA PARA A “ASSOCIAÇÃO DOS DEFICIENTES FÍSICOS DE LORENA - ADEFIL”.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2.906 DE 26 DE MARÇO DE 2004: </w:t>
      </w:r>
      <w:r>
        <w:t>AUTORIZA O PODER EXECUTIVO A ALIENAR POR DOAÇÃO TERRENO DO POLO INDUSTRIAL PERTENCENTE AO MUNICÍPIO PARA A EMPRESA “BETHA PACK EMBALAGENS LTDA”.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2.907 DE 26 DE MARÇO DE 2004: </w:t>
      </w:r>
      <w:r>
        <w:t>DISPÕE SOBRE AUTORIZAÇÃO LEGISLATIVA PARA O REPASSE DE VERBA PARA A “COMPANHIA DE SANEAMENTO BÁSICO DO ESTADO DE SÃO PAULO - SABESP”.</w:t>
      </w:r>
    </w:p>
    <w:p w:rsidR="00511AFD" w:rsidRDefault="00511AFD" w:rsidP="00511AFD">
      <w:pPr>
        <w:jc w:val="both"/>
      </w:pPr>
      <w:r>
        <w:rPr>
          <w:b/>
        </w:rPr>
        <w:t xml:space="preserve">LEI ORDINÁRIA 2.908 DE 13 DE ABRIL DE 2004: </w:t>
      </w:r>
      <w:r>
        <w:t>DISPÕE SOBRE AUTORIZAÇÃO LEGISLATIVA PARA O REPASSE DE VERBA PARA A “ASSOCIAÇÃO DE EQUOTERAPIA DE LORENA – PROJETO CAMINHAR”.</w:t>
      </w:r>
    </w:p>
    <w:p w:rsidR="00407E93" w:rsidRDefault="00407E93" w:rsidP="00511AFD">
      <w:pPr>
        <w:jc w:val="both"/>
      </w:pPr>
    </w:p>
    <w:p w:rsidR="00407E93" w:rsidRDefault="00407E93" w:rsidP="00511AFD">
      <w:pPr>
        <w:jc w:val="both"/>
      </w:pPr>
    </w:p>
    <w:p w:rsidR="00407E93" w:rsidRDefault="00407E93" w:rsidP="00511AFD">
      <w:pPr>
        <w:jc w:val="both"/>
      </w:pPr>
    </w:p>
    <w:p w:rsidR="00407E93" w:rsidRDefault="00407E93" w:rsidP="00511AFD">
      <w:pPr>
        <w:jc w:val="both"/>
      </w:pPr>
    </w:p>
    <w:p w:rsidR="00407E93" w:rsidRDefault="00407E93" w:rsidP="00511AFD">
      <w:pPr>
        <w:jc w:val="both"/>
      </w:pPr>
    </w:p>
    <w:p w:rsidR="00407E93" w:rsidRDefault="00407E93" w:rsidP="00511AFD">
      <w:pPr>
        <w:jc w:val="both"/>
      </w:pPr>
    </w:p>
    <w:p w:rsidR="00407E93" w:rsidRDefault="00407E93" w:rsidP="00511AFD">
      <w:pPr>
        <w:jc w:val="both"/>
      </w:pPr>
    </w:p>
    <w:p w:rsidR="00407E93" w:rsidRDefault="00407E93" w:rsidP="00511AFD">
      <w:pPr>
        <w:jc w:val="both"/>
      </w:pPr>
    </w:p>
    <w:p w:rsidR="00407E93" w:rsidRDefault="00407E93" w:rsidP="00407E93">
      <w:pPr>
        <w:jc w:val="center"/>
        <w:rPr>
          <w:b/>
        </w:rPr>
      </w:pPr>
      <w:r>
        <w:rPr>
          <w:b/>
          <w:u w:val="single"/>
        </w:rPr>
        <w:lastRenderedPageBreak/>
        <w:t>INDICE DE LEIS 2004</w:t>
      </w:r>
      <w:r>
        <w:rPr>
          <w:b/>
        </w:rPr>
        <w:t xml:space="preserve"> </w:t>
      </w:r>
    </w:p>
    <w:p w:rsidR="00407E93" w:rsidRDefault="00407E93" w:rsidP="00407E93">
      <w:pPr>
        <w:jc w:val="center"/>
      </w:pPr>
      <w:r>
        <w:rPr>
          <w:b/>
        </w:rPr>
        <w:t xml:space="preserve">LEI 2.909 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2.981 (LIVRO II)</w:t>
      </w:r>
    </w:p>
    <w:p w:rsidR="00C020BC" w:rsidRDefault="00C020BC" w:rsidP="00511AFD">
      <w:pPr>
        <w:jc w:val="both"/>
      </w:pPr>
      <w:r>
        <w:rPr>
          <w:b/>
        </w:rPr>
        <w:t xml:space="preserve">LEI ORDINÁRIA 2.909 DE 13 DE ABRIL DE 2004: </w:t>
      </w:r>
      <w:r>
        <w:t xml:space="preserve">DISPÕE SOBRE A ALTERAÇÃO DO ARTIGO 1º DA LEI Nº 2.598, DE 06 DE ABRIL DE 2.001, QUE DISPÕE SOBRE REPASSE DE VERBA PARA A </w:t>
      </w:r>
      <w:r w:rsidR="0049474F">
        <w:t>“</w:t>
      </w:r>
      <w:r>
        <w:t>APAE</w:t>
      </w:r>
      <w:r w:rsidR="0049474F">
        <w:t>”</w:t>
      </w:r>
      <w:r>
        <w:t>.</w:t>
      </w:r>
    </w:p>
    <w:p w:rsidR="00C020BC" w:rsidRDefault="00C020BC" w:rsidP="00511AFD">
      <w:pPr>
        <w:jc w:val="both"/>
      </w:pPr>
      <w:r>
        <w:rPr>
          <w:b/>
        </w:rPr>
        <w:t xml:space="preserve">LEI ORDINÁRIA 2.910 DE 15 DE ABRIL DE 2004: </w:t>
      </w:r>
      <w:r>
        <w:t>DISPÕE SOBRE A ALTERAÇÃO DO ARTIGO 21 DA LEI Nº 2.858, DE 16 DE DEZEMBRO DE 2003.</w:t>
      </w:r>
    </w:p>
    <w:p w:rsidR="005516FE" w:rsidRDefault="005516FE" w:rsidP="005516FE">
      <w:pPr>
        <w:jc w:val="both"/>
      </w:pPr>
      <w:r>
        <w:rPr>
          <w:b/>
        </w:rPr>
        <w:t xml:space="preserve">LEI ORDINÁRIA 2.911 DE 15 DE ABRIL DE 2004: </w:t>
      </w:r>
      <w:r>
        <w:t xml:space="preserve">DECLARA DE UTILIDADE PÚBLICA A </w:t>
      </w:r>
      <w:r w:rsidR="0049474F">
        <w:t>“</w:t>
      </w:r>
      <w:r>
        <w:t>ASSISTÊNCIA SOCIAL ANA CELESTE RODRIGUES</w:t>
      </w:r>
      <w:r w:rsidR="0049474F">
        <w:t>”</w:t>
      </w:r>
      <w:r>
        <w:t xml:space="preserve"> – </w:t>
      </w:r>
      <w:proofErr w:type="gramStart"/>
      <w:r>
        <w:t>CNPJ:</w:t>
      </w:r>
      <w:proofErr w:type="gramEnd"/>
      <w:r>
        <w:t>03.850.941/0001-02.</w:t>
      </w:r>
    </w:p>
    <w:p w:rsidR="005516FE" w:rsidRDefault="005516FE" w:rsidP="005516FE">
      <w:pPr>
        <w:jc w:val="both"/>
      </w:pPr>
      <w:r>
        <w:rPr>
          <w:b/>
        </w:rPr>
        <w:t xml:space="preserve">LEI ORDINÁRIA 2.912 DE 26 DE ABRIL DE 2004: </w:t>
      </w:r>
      <w:r>
        <w:t>DISPÕE SOBR</w:t>
      </w:r>
      <w:r w:rsidR="008F17AD">
        <w:t>E AUTORIZAÇÃO LEGISLATIVA PARA O</w:t>
      </w:r>
      <w:r>
        <w:t xml:space="preserve"> REPASSE DE VERBA À </w:t>
      </w:r>
      <w:r w:rsidR="0049474F">
        <w:t>“</w:t>
      </w:r>
      <w:r>
        <w:t>ORDEM DOS ADVOGADOS DO BRASIL – SECCIONAL DE SÃO PAULO</w:t>
      </w:r>
      <w:r w:rsidR="0049474F">
        <w:t>”</w:t>
      </w:r>
      <w:r>
        <w:t>.</w:t>
      </w:r>
    </w:p>
    <w:p w:rsidR="008F17AD" w:rsidRDefault="008F17AD" w:rsidP="005516FE">
      <w:pPr>
        <w:jc w:val="both"/>
      </w:pPr>
      <w:r>
        <w:rPr>
          <w:b/>
        </w:rPr>
        <w:t xml:space="preserve">LEI ORDINÁRIA 2.913 DE 30 DE ABRIL DE 2004: </w:t>
      </w:r>
      <w:r>
        <w:t>DISPÕE SOBRE AUTORIZAÇÃO L</w:t>
      </w:r>
      <w:r w:rsidR="0049474F">
        <w:t>EGISLATIVA PARA O REPASSE DE VE</w:t>
      </w:r>
      <w:r>
        <w:t xml:space="preserve">RBA PARA A </w:t>
      </w:r>
      <w:r w:rsidR="0049474F">
        <w:t>“</w:t>
      </w:r>
      <w:r>
        <w:t>COMUNIDADE SANTA EDWIRGES – COSED</w:t>
      </w:r>
      <w:r w:rsidR="0049474F">
        <w:t>”</w:t>
      </w:r>
      <w:r>
        <w:t>.</w:t>
      </w:r>
    </w:p>
    <w:p w:rsidR="008F17AD" w:rsidRDefault="008F17AD" w:rsidP="005516FE">
      <w:pPr>
        <w:jc w:val="both"/>
      </w:pPr>
      <w:r>
        <w:rPr>
          <w:b/>
        </w:rPr>
        <w:t xml:space="preserve">LEI ORDINÁRIA 2.914 DE 30 DE ABRIL DE 2004: </w:t>
      </w:r>
      <w:r>
        <w:t xml:space="preserve">DISPÕE SOBRE ALTERAÇÃO DO ARTIGO 1º, DA LEI Nº 2.783, DE 21 DE NOVEMBTO DE </w:t>
      </w:r>
      <w:r w:rsidR="004B2C66">
        <w:t>2.002, QUE ALTEROU O ARTIGO 3º, DA LEI Nº 06/2002 E ACRESCENTA O § 1º.</w:t>
      </w:r>
    </w:p>
    <w:p w:rsidR="004B2C66" w:rsidRDefault="004B2C66" w:rsidP="005516FE">
      <w:pPr>
        <w:jc w:val="both"/>
      </w:pPr>
      <w:r>
        <w:rPr>
          <w:b/>
        </w:rPr>
        <w:t xml:space="preserve">LEI ORDINÁRIA 2.915 DE 30 DE ABRIL DE 2004: </w:t>
      </w:r>
      <w:r>
        <w:t xml:space="preserve">DISPÕE SOBRE AUTORIZAÇÃO LEGISLATIVA PARA O REPASSE DE VERBA PARA </w:t>
      </w:r>
      <w:proofErr w:type="gramStart"/>
      <w:r>
        <w:t xml:space="preserve">O </w:t>
      </w:r>
      <w:r w:rsidR="0049474F">
        <w:t>“</w:t>
      </w:r>
      <w:r>
        <w:t>JOANA D’</w:t>
      </w:r>
      <w:proofErr w:type="gramEnd"/>
      <w:r>
        <w:t>ARC ESPORTE CLUBE</w:t>
      </w:r>
      <w:r w:rsidR="0049474F">
        <w:t>”</w:t>
      </w:r>
      <w:r>
        <w:t>.</w:t>
      </w:r>
    </w:p>
    <w:p w:rsidR="004B2C66" w:rsidRDefault="004B2C66" w:rsidP="005516FE">
      <w:pPr>
        <w:jc w:val="both"/>
      </w:pPr>
      <w:r>
        <w:rPr>
          <w:b/>
        </w:rPr>
        <w:t xml:space="preserve">LEI ORDINÁRIA 2.916 DE 30 DE ABRIL DE 2004: </w:t>
      </w:r>
      <w:r>
        <w:t>DISPÕE SOBRE AUTORIZAÇÃO LEGISLATIVA PARA O REPASSE DE VERBA A SOCIEDADE DE SÃO VICENTE DE PAULO – CONSELHO PARTICULAR DE LORENA.</w:t>
      </w:r>
    </w:p>
    <w:p w:rsidR="004B2C66" w:rsidRDefault="004B2C66" w:rsidP="005516FE">
      <w:pPr>
        <w:jc w:val="both"/>
      </w:pPr>
      <w:r>
        <w:rPr>
          <w:b/>
        </w:rPr>
        <w:t xml:space="preserve">LEI ORDINÁRIA 2.917 DE 12 DE MAIO DE 2004: </w:t>
      </w:r>
      <w:r>
        <w:t xml:space="preserve">DISPÕE SOBRE AUTORIZAÇÃO LEGISLATIVA PARA O REPASSE DE VERBA PARA A </w:t>
      </w:r>
      <w:r w:rsidR="0049474F">
        <w:t>“</w:t>
      </w:r>
      <w:r>
        <w:t>SOCIEDADE SÃO VICENTE DE PAULO – CONSELHO CENTRAL DE LORENA</w:t>
      </w:r>
      <w:r w:rsidR="0049474F">
        <w:t>”</w:t>
      </w:r>
      <w:r>
        <w:t>.</w:t>
      </w:r>
    </w:p>
    <w:p w:rsidR="004B2C66" w:rsidRDefault="004B2C66" w:rsidP="005516FE">
      <w:pPr>
        <w:jc w:val="both"/>
      </w:pPr>
      <w:r>
        <w:rPr>
          <w:b/>
        </w:rPr>
        <w:t xml:space="preserve">LEI ORDINÁRIA 2.918 DE 12 DE MAIO DE 2004: </w:t>
      </w:r>
      <w:r>
        <w:t>DISPÕE SOBRE AUTORIZAÇÃO LEGISLATIVA PARA O REPASSE DE VERBA PARA O SERVIÇO DE OBRAS SOCIAIS.</w:t>
      </w:r>
    </w:p>
    <w:p w:rsidR="004B2C66" w:rsidRDefault="004B2C66" w:rsidP="005516FE">
      <w:pPr>
        <w:jc w:val="both"/>
      </w:pPr>
      <w:r>
        <w:rPr>
          <w:b/>
        </w:rPr>
        <w:t xml:space="preserve">LEI ORDINÁRIA 2.919 DE 12 DE MAIO DE 2004: </w:t>
      </w:r>
      <w:r>
        <w:t xml:space="preserve">DISPÕE SOBRE A AUTORIZAÇÃO LEGISLATIVA PARA O REPASSE DE VERBA PARA A </w:t>
      </w:r>
      <w:r w:rsidR="0049474F">
        <w:t>“</w:t>
      </w:r>
      <w:r>
        <w:t>ASSOCIAÇÃO DE PAIS E AMIGOS DOS EXCEPCIONAIS DE LORENA – APAE</w:t>
      </w:r>
      <w:r w:rsidR="0049474F">
        <w:t>”</w:t>
      </w:r>
      <w:r>
        <w:t>.</w:t>
      </w:r>
    </w:p>
    <w:p w:rsidR="004B2C66" w:rsidRDefault="004B2C66" w:rsidP="005516FE">
      <w:pPr>
        <w:jc w:val="both"/>
      </w:pPr>
      <w:r>
        <w:rPr>
          <w:b/>
        </w:rPr>
        <w:t xml:space="preserve">LEI ORDINÁRIA 2.920 DE 12 DE MAIO DE 2004: </w:t>
      </w:r>
      <w:r>
        <w:t>DISPÕE SOBRE A AUTORIZAÇÃO LEGISLATIVA PARA O PODER EXECUTIVO FIRMAR CONVÊNIO COM O ESTADO DE SÃO PAULO, PELA SECRETÁRIA DE ESTADO DA CULTURA.</w:t>
      </w:r>
    </w:p>
    <w:p w:rsidR="004B2C66" w:rsidRDefault="004B2C66" w:rsidP="005516FE">
      <w:pPr>
        <w:jc w:val="both"/>
      </w:pPr>
      <w:r>
        <w:rPr>
          <w:b/>
        </w:rPr>
        <w:t xml:space="preserve">LEI ORDINÁRIA 2.921 DE 12 DE MAIO DE 2004: </w:t>
      </w:r>
      <w:r>
        <w:t xml:space="preserve">DISPÕE SOBRE A AUTORIZAÇÃO LEGISLATIVA PARA O REPASSE DE VERBA PARA O </w:t>
      </w:r>
      <w:r w:rsidR="0049474F">
        <w:t>“</w:t>
      </w:r>
      <w:r>
        <w:t>CORAL MARIA DE NAZARETH</w:t>
      </w:r>
      <w:r w:rsidR="0049474F">
        <w:t>”</w:t>
      </w:r>
      <w:r>
        <w:t>.</w:t>
      </w:r>
    </w:p>
    <w:p w:rsidR="004B2C66" w:rsidRDefault="004B2C66" w:rsidP="005516FE">
      <w:pPr>
        <w:jc w:val="both"/>
      </w:pPr>
      <w:r>
        <w:rPr>
          <w:b/>
        </w:rPr>
        <w:lastRenderedPageBreak/>
        <w:t xml:space="preserve">LEI ORDINÁRIA 2.922 DE 12 DE MAIO DE 2004: </w:t>
      </w:r>
      <w:r>
        <w:t xml:space="preserve">DISPÕE SOBRE A AUTORIZAÇÃO LEGISLATIVA O REPASSE DE VERBA PARA A </w:t>
      </w:r>
      <w:r w:rsidR="0049474F">
        <w:t>“</w:t>
      </w:r>
      <w:r>
        <w:t>ASSOCIAÇÃO COMUNITÁRIA DO BAIRRO DE SANTO ANTONIO ACOBASA</w:t>
      </w:r>
      <w:r w:rsidR="0049474F">
        <w:t>”</w:t>
      </w:r>
      <w:r>
        <w:t>.</w:t>
      </w:r>
    </w:p>
    <w:p w:rsidR="004B2C66" w:rsidRDefault="00A34F4E" w:rsidP="005516FE">
      <w:pPr>
        <w:jc w:val="both"/>
      </w:pPr>
      <w:r>
        <w:rPr>
          <w:b/>
        </w:rPr>
        <w:t>LEI ORDINÁRIA 2.923</w:t>
      </w:r>
      <w:r w:rsidR="004B2C66">
        <w:rPr>
          <w:b/>
        </w:rPr>
        <w:t xml:space="preserve"> DE 12 DE MAIO DE 2004:</w:t>
      </w:r>
      <w:r>
        <w:rPr>
          <w:b/>
        </w:rPr>
        <w:t xml:space="preserve"> </w:t>
      </w:r>
      <w:r>
        <w:t xml:space="preserve">DISPÕE SOBRE A AUTORIZAÇÃO LEGISLATIVA O REPASSE DE VERBA PARA O </w:t>
      </w:r>
      <w:r w:rsidR="0049474F">
        <w:t>“</w:t>
      </w:r>
      <w:r>
        <w:t>CENTRO EDUCACIONAL SÃO DOMINGOS SÁVIO – ORATÓRIO SALESIANO – PROVIM SÃO DOMINGOS SÁVIO</w:t>
      </w:r>
      <w:r w:rsidR="0049474F">
        <w:t>”</w:t>
      </w:r>
      <w:r>
        <w:t>.</w:t>
      </w:r>
    </w:p>
    <w:p w:rsidR="00A34F4E" w:rsidRDefault="00A34F4E" w:rsidP="005516FE">
      <w:pPr>
        <w:jc w:val="both"/>
      </w:pPr>
      <w:r>
        <w:rPr>
          <w:b/>
        </w:rPr>
        <w:t xml:space="preserve">LEI ORDINÁRIA 2.924 DE 12 DE MAIO DE 2004: </w:t>
      </w:r>
      <w:r>
        <w:t xml:space="preserve">DISPÕE SOBRE A AUTORIZAÇÃO LEGISLATIVA PARA O REPASSE DE VERBA PARA A </w:t>
      </w:r>
      <w:r w:rsidR="0049474F">
        <w:t>“</w:t>
      </w:r>
      <w:r>
        <w:t>ASSOCIAÇÃO CAVALARIA DE SÃO BENEDITO DE LORENA</w:t>
      </w:r>
      <w:r w:rsidR="0049474F">
        <w:t>”</w:t>
      </w:r>
      <w:r>
        <w:t>.</w:t>
      </w:r>
    </w:p>
    <w:p w:rsidR="00A34F4E" w:rsidRDefault="00A34F4E" w:rsidP="005516FE">
      <w:pPr>
        <w:jc w:val="both"/>
      </w:pPr>
      <w:r>
        <w:rPr>
          <w:b/>
        </w:rPr>
        <w:t xml:space="preserve">LEI ORDINÁRIA 2.925 DE 12 DE MAIO DE 2004: </w:t>
      </w:r>
      <w:r>
        <w:t xml:space="preserve">DISPÕE SOBRE A AUTORIZAÇÃO LEGISLATIVA PARA O REPASSE DE VERBA PARA A </w:t>
      </w:r>
      <w:r w:rsidR="0049474F">
        <w:t>“</w:t>
      </w:r>
      <w:r>
        <w:t>CORPORAÇÃO MUSICAL MAMEDE DE CAMPOS</w:t>
      </w:r>
      <w:r w:rsidR="0049474F">
        <w:t>”</w:t>
      </w:r>
      <w:r>
        <w:t>.</w:t>
      </w:r>
    </w:p>
    <w:p w:rsidR="00A34F4E" w:rsidRDefault="00A34F4E" w:rsidP="005516FE">
      <w:pPr>
        <w:jc w:val="both"/>
      </w:pPr>
      <w:r>
        <w:rPr>
          <w:b/>
        </w:rPr>
        <w:t xml:space="preserve">LEI ORDINÁRIA 2.926 DE 12 DE MAIO DE 2004: </w:t>
      </w:r>
      <w:r>
        <w:t>DISPÕE SOBRE A AUTORIZAÇÃO LEGISLATIVA PARA A DOAÇÃO DE UM APARELHO DE FAX PARA O PODER JUDICIÁRIO – SEÇÃO DE ADMINISTRAÇÃO GERAL DA COMARCA DE LORENA.</w:t>
      </w:r>
    </w:p>
    <w:p w:rsidR="00A34F4E" w:rsidRDefault="00A34F4E" w:rsidP="005516FE">
      <w:pPr>
        <w:jc w:val="both"/>
      </w:pPr>
      <w:r>
        <w:rPr>
          <w:b/>
        </w:rPr>
        <w:t>LEI ORDINÁRIA 2.927 DE 14 DE JUNHO DE 2004:</w:t>
      </w:r>
      <w:r w:rsidR="0012062B">
        <w:t xml:space="preserve"> DISPÕE SOBRE AUTORIZAÇÃO LEGISLATIVA PARA A AQUISIÇÃO DE IMÓVEL.</w:t>
      </w:r>
    </w:p>
    <w:p w:rsidR="00996537" w:rsidRDefault="00996537" w:rsidP="00996537">
      <w:pPr>
        <w:jc w:val="both"/>
      </w:pPr>
      <w:r>
        <w:rPr>
          <w:b/>
        </w:rPr>
        <w:t xml:space="preserve">LEI ORDINÁRIA 2.928 DE 14 DE JUNHO DE 2004: </w:t>
      </w:r>
      <w:r w:rsidR="00BA6B13">
        <w:t xml:space="preserve">DISPÕE SOBRE AUTORIZAÇÃO LEGISLATIVA PARA A DOAÇÃO DE DOIS MICROCOMPUTADORES E UMA IMPRESSORA MATRICIAL </w:t>
      </w:r>
      <w:r w:rsidR="0049474F">
        <w:t>PARA A SUPERINTENDÊNCIA DA POLÍ</w:t>
      </w:r>
      <w:r w:rsidR="00BA6B13">
        <w:t>C</w:t>
      </w:r>
      <w:r w:rsidR="0049474F">
        <w:t>I</w:t>
      </w:r>
      <w:r w:rsidR="00BA6B13">
        <w:t>A TÉCNICO-CIENTÍFICA DE GUARATINGUETÁ.</w:t>
      </w:r>
    </w:p>
    <w:p w:rsidR="0049474F" w:rsidRPr="0049474F" w:rsidRDefault="0049474F" w:rsidP="00996537">
      <w:pPr>
        <w:jc w:val="both"/>
      </w:pPr>
      <w:r>
        <w:rPr>
          <w:b/>
        </w:rPr>
        <w:t xml:space="preserve">LEI ORDINÁRIA 2.929 DE 14 DE JUNHO DE 2004: </w:t>
      </w:r>
    </w:p>
    <w:p w:rsidR="00BA6B13" w:rsidRDefault="00486EF6" w:rsidP="00996537">
      <w:pPr>
        <w:jc w:val="both"/>
      </w:pPr>
      <w:r>
        <w:rPr>
          <w:b/>
        </w:rPr>
        <w:t>LEI ORDINÁRIA 2.930 DE 22 DE JUNHO DE 2004:</w:t>
      </w:r>
      <w:r w:rsidR="00F523EE">
        <w:rPr>
          <w:b/>
        </w:rPr>
        <w:t xml:space="preserve"> </w:t>
      </w:r>
      <w:r w:rsidR="00F523EE">
        <w:t>DISPÕE SOBRE AUTORIZAÇÃO LEGISLATIVA PARA DOAÇÃO DE ÁREA DO PATRIMÔNIO MUNICIPAL À FUNDAÇÃO JOÃO PAULO II.</w:t>
      </w:r>
    </w:p>
    <w:p w:rsidR="00F523EE" w:rsidRDefault="00917276" w:rsidP="00996537">
      <w:pPr>
        <w:jc w:val="both"/>
      </w:pPr>
      <w:r>
        <w:rPr>
          <w:b/>
        </w:rPr>
        <w:t xml:space="preserve">LEI ORDINÁRIA 2.931 DE 22 DE JUNHO DE 2004: </w:t>
      </w:r>
      <w:r>
        <w:t xml:space="preserve">ESTABELECE NORMAS PARA A OBTENÇÃO DO ALVARÁ DE LICENÇA, LOCALIZAÇÃO DE FEIRA NO MUNICÍPIO DE LORENA, ONDE </w:t>
      </w:r>
      <w:proofErr w:type="gramStart"/>
      <w:r>
        <w:t>OCORRAM</w:t>
      </w:r>
      <w:proofErr w:type="gramEnd"/>
      <w:r>
        <w:t xml:space="preserve"> COMERCIALIZAÇÃO DIRETA NO ATACADO OU VAREJO.</w:t>
      </w:r>
    </w:p>
    <w:p w:rsidR="00917276" w:rsidRDefault="00917276" w:rsidP="00996537">
      <w:pPr>
        <w:jc w:val="both"/>
      </w:pPr>
      <w:r>
        <w:rPr>
          <w:b/>
        </w:rPr>
        <w:t>LEI ORDINÁRIA 2.932 DE 22 DE JUNHO DE 2004:</w:t>
      </w:r>
      <w:r w:rsidR="003A13CC">
        <w:rPr>
          <w:b/>
        </w:rPr>
        <w:t xml:space="preserve"> </w:t>
      </w:r>
      <w:r w:rsidR="003A13CC">
        <w:t>DISPÕE SOBRE AUTORIZAÇÃO LEGISLATIVA PARA O REPASSE DE VERBA PARA A SOCIEDADE DE SÃO VICENTE DE PAULO – CONSELHO PARTICULAR DE LORENA.</w:t>
      </w:r>
    </w:p>
    <w:p w:rsidR="003A13CC" w:rsidRDefault="003A13CC" w:rsidP="00996537">
      <w:pPr>
        <w:jc w:val="both"/>
      </w:pPr>
      <w:r>
        <w:rPr>
          <w:b/>
        </w:rPr>
        <w:t xml:space="preserve">LEI ORDINÁRIA 2.933 DE 23 DE JUNHO DE 2004: </w:t>
      </w:r>
      <w:r>
        <w:t>DISPÕE SOBRE AUTORIZAÇÃO LEGISLATIVA PARA A DOAÇÃO DE DOIS COMPUTADORES E UMA IMPRESSORA MATRICIAL PARA A SUPERINTENDÊNCIA DA POLÍCIA TÉCNICO – CIENTÍFICA DE GUARATINGIETÁ.</w:t>
      </w:r>
    </w:p>
    <w:p w:rsidR="003A13CC" w:rsidRDefault="003A13CC" w:rsidP="00996537">
      <w:pPr>
        <w:jc w:val="both"/>
      </w:pPr>
      <w:r>
        <w:rPr>
          <w:b/>
        </w:rPr>
        <w:t xml:space="preserve">LEI ORDINÁRIA 2.934 DE 23 DE JUNHO DE 2004: </w:t>
      </w:r>
      <w:r w:rsidR="000938D0">
        <w:t>DISPÕE SOBRE AUTORIZAÇÃO LEGISLATIVA PARA A DOAÇÃO DE DOIS MICROCOMPUTADORES E UMA IMPRESSORA PARA O 1º DISTRITO POLICIAL DO MUNICÍPIO DE LORENA.</w:t>
      </w:r>
    </w:p>
    <w:p w:rsidR="000938D0" w:rsidRDefault="000938D0" w:rsidP="00996537">
      <w:pPr>
        <w:jc w:val="both"/>
      </w:pPr>
      <w:r>
        <w:rPr>
          <w:b/>
        </w:rPr>
        <w:t xml:space="preserve">LEI ORDINÁRIA 2.935 DE 25 DE JUNHO DE 2004: </w:t>
      </w:r>
      <w:r>
        <w:t>DISPÕE SOBRE DECLARAÇÃO DE ZONA DE PRESERVAÇÃO DE BEM IMÓVEL PELO CONSELHO MUNICIPAL DE PRESERVAÇÃO DO PATRIMÔNIO HISTÓRICO, ARTÍSTICO, PAISAGÍSMO E CULTURAL DE LORENA – COMPHAC.</w:t>
      </w:r>
    </w:p>
    <w:p w:rsidR="000938D0" w:rsidRDefault="000938D0" w:rsidP="00996537">
      <w:pPr>
        <w:jc w:val="both"/>
        <w:rPr>
          <w:sz w:val="24"/>
        </w:rPr>
      </w:pPr>
      <w:r>
        <w:rPr>
          <w:b/>
        </w:rPr>
        <w:lastRenderedPageBreak/>
        <w:t xml:space="preserve">LEI ORDINÁRIA 2.936 DE 25 DE JUNHO DE 2004: </w:t>
      </w:r>
      <w:r>
        <w:t>DISPÕE SOBRE ALTERAÇÃO DA LEI N</w:t>
      </w:r>
      <w:r>
        <w:rPr>
          <w:sz w:val="24"/>
        </w:rPr>
        <w:t>º 1.964, DE 24 DE FEVEREIRO DE 1.992, PARA ACRESCENTAR AO ARTIGO 20 O § 1º.</w:t>
      </w:r>
    </w:p>
    <w:p w:rsidR="000938D0" w:rsidRDefault="000938D0" w:rsidP="00996537">
      <w:pPr>
        <w:jc w:val="both"/>
      </w:pPr>
      <w:r>
        <w:rPr>
          <w:b/>
        </w:rPr>
        <w:t xml:space="preserve">LEI ORDINÁRIA 2.937 DE 25 DE JUNHO DE 2004: </w:t>
      </w:r>
      <w:r>
        <w:t>DISPÕE SOBRE DECLARAÇÃO DE SETOR DE PRESERVAÇÃO DE BEM IMÓVEL PELO CONSELHO MUNICIPAL</w:t>
      </w:r>
      <w:r w:rsidR="00F15A0D">
        <w:t xml:space="preserve"> DE PRESERVAÇÃO DO PATRIMÔNIO HISTÓRICO, ARTÍSTICO, PAISAGÍSMO E CULTURAL DE LORENA – COMPHAC.</w:t>
      </w:r>
    </w:p>
    <w:p w:rsidR="00F15A0D" w:rsidRDefault="00F15A0D" w:rsidP="00996537">
      <w:pPr>
        <w:jc w:val="both"/>
      </w:pPr>
      <w:r>
        <w:rPr>
          <w:b/>
        </w:rPr>
        <w:t xml:space="preserve">LEI ORDINÁRIA 2.938 DE 25 DE JUNHO 2004: </w:t>
      </w:r>
      <w:r w:rsidR="00A834B6">
        <w:t xml:space="preserve">DISPÕE SOBRE AUTORIZAÇÃO LEGISLATIVA PARA O REPASSE DE VERBA PARA O ORATÓRIO FESTIVO </w:t>
      </w:r>
      <w:proofErr w:type="spellStart"/>
      <w:r w:rsidR="00A834B6">
        <w:t>PE.RODOLFO</w:t>
      </w:r>
      <w:proofErr w:type="spellEnd"/>
      <w:r w:rsidR="00A834B6">
        <w:t xml:space="preserve"> KOMOREK.</w:t>
      </w:r>
    </w:p>
    <w:p w:rsidR="00A834B6" w:rsidRDefault="00A834B6" w:rsidP="00996537">
      <w:pPr>
        <w:jc w:val="both"/>
      </w:pPr>
      <w:r>
        <w:rPr>
          <w:b/>
        </w:rPr>
        <w:t xml:space="preserve">LEI ORDINÁRIA 2.939 DE 25 DE JUNHO DE 2004: </w:t>
      </w:r>
      <w:r>
        <w:t>DISPÕE SOBRE AUTORIZAÇÃO LEGISLATIVA PARA O REPASSE DE VERBA PARA A ASSOCIAÇÃO DOS ENGENHEIROS E ARQUITETOS DE LORENA.</w:t>
      </w:r>
    </w:p>
    <w:p w:rsidR="00A834B6" w:rsidRDefault="00A834B6" w:rsidP="00996537">
      <w:pPr>
        <w:jc w:val="both"/>
      </w:pPr>
      <w:r>
        <w:rPr>
          <w:b/>
        </w:rPr>
        <w:t xml:space="preserve">LEI ORDINÁRIA 2.940 DE 25 DE JUNHO DE 2004: </w:t>
      </w:r>
      <w:r>
        <w:t>AUTORIZA O PODER EXECUTIVO A ALIENAR, POR DOAÇÃO TERRENO DA MUNICIPALIDADE E REPASSE DE VERBA PARA A ASSOCIAÇÃO CAVALARIA DE SÃO BENEDITO DE LORENA.</w:t>
      </w:r>
    </w:p>
    <w:p w:rsidR="00A834B6" w:rsidRDefault="00D917D7" w:rsidP="00996537">
      <w:pPr>
        <w:jc w:val="both"/>
      </w:pPr>
      <w:r>
        <w:rPr>
          <w:b/>
        </w:rPr>
        <w:t xml:space="preserve">LEI ORDINÁRIA 2.941 DE 25 DE JUNHO DE 2004: </w:t>
      </w:r>
      <w:r>
        <w:t>DISPÕE SOBRE AUTORIZAÇÃO LEGISLATIVA PARA O PODER EXECUTIVO FIRMAR CONTRATO TENDO COMO OBJETO A CONTRATAÇÃO DE UM PROFESSOR DE TAEKWONDO.</w:t>
      </w:r>
    </w:p>
    <w:p w:rsidR="001C6863" w:rsidRDefault="00D917D7" w:rsidP="00996537">
      <w:pPr>
        <w:jc w:val="both"/>
        <w:rPr>
          <w:b/>
        </w:rPr>
      </w:pPr>
      <w:r>
        <w:rPr>
          <w:b/>
        </w:rPr>
        <w:t>LEI ORDINÁRIA 2.94</w:t>
      </w:r>
      <w:r w:rsidR="001C6863">
        <w:rPr>
          <w:b/>
        </w:rPr>
        <w:t>2</w:t>
      </w:r>
      <w:r>
        <w:rPr>
          <w:b/>
        </w:rPr>
        <w:t xml:space="preserve"> DE 25 DE JUNHO DE 2004: </w:t>
      </w:r>
      <w:r w:rsidR="001C6863">
        <w:t>DISPÕE SOBRE AUTORIZAÇÃO LEGISLATIVA PARA O REPASSE DE VERBA PARA O COLÉGIO SÃO JOAQUIM – PROVIM MADRE MAZARELLO.</w:t>
      </w:r>
    </w:p>
    <w:p w:rsidR="001C6863" w:rsidRDefault="001C6863" w:rsidP="00996537">
      <w:pPr>
        <w:jc w:val="both"/>
      </w:pPr>
      <w:r>
        <w:rPr>
          <w:b/>
        </w:rPr>
        <w:t xml:space="preserve">LEI ORDINÁRIA 2.943 DE 25 DE JUNHO DE 2004: </w:t>
      </w:r>
      <w:r w:rsidR="004B0070">
        <w:t>DISPÕE SOBRE DECLARAÇÃO DE ELEMENTO DE PRESERVAÇÃO DE BEM IMÓVEL PELO CONSELHO MUNICIPAL DE PRESERVAÇÃO DO PATRIMÔNIO HISTÓRICO, ARTÍSTICO, PAISAGÍTICO E CULTURA DE LORENA – COMPHAC.</w:t>
      </w:r>
    </w:p>
    <w:p w:rsidR="009B4CB5" w:rsidRDefault="009B4CB5" w:rsidP="00996537">
      <w:pPr>
        <w:jc w:val="both"/>
      </w:pPr>
      <w:r>
        <w:rPr>
          <w:b/>
        </w:rPr>
        <w:t xml:space="preserve">LEI ORDINÁRIA 2.944 DE 25 DE JUNHO DE 2004: </w:t>
      </w:r>
      <w:r>
        <w:t>DISPÕE SOBRE DECLARAÇÃO DE ELEMENTO DE PRESERVAÇÃO DE BEM IMÓVEL PELO CONSELHO MUNICIPAL DE PRESERVAÇÃO DO PATRIMÔNIO HISTÓRICO, ARTÍSTICO, PAISAGÍSTICO E CULTURAL DE LORENA – COMPHAC.</w:t>
      </w:r>
    </w:p>
    <w:p w:rsidR="009B4CB5" w:rsidRDefault="00727E4C" w:rsidP="00996537">
      <w:pPr>
        <w:jc w:val="both"/>
      </w:pPr>
      <w:r>
        <w:rPr>
          <w:b/>
        </w:rPr>
        <w:t xml:space="preserve">LEI ORDINÁRIA 2.945 DE 25 DE JUNHO DE 2004: </w:t>
      </w:r>
      <w:r>
        <w:t>DISPÕE SOBRE A APLICAÇÃO DE MULTAS POR DANOS CAUSADOS</w:t>
      </w:r>
      <w:proofErr w:type="gramStart"/>
      <w:r>
        <w:t xml:space="preserve">  </w:t>
      </w:r>
      <w:proofErr w:type="gramEnd"/>
      <w:r>
        <w:t>A BENS TOMBADAS OU PROTEGIDOS PELO CONSELHO MUNICIPAL DE PRESERVAÇÃO DO PATRIMÔNIO HISTÓRICO, ARTÍTICO,PAISAGÍSTICO E CULTURAL DE LORENA – COMPHAC E DÁ OUTRAS PROVIDÊNCIAS.</w:t>
      </w:r>
    </w:p>
    <w:p w:rsidR="00727E4C" w:rsidRDefault="001219B5" w:rsidP="00996537">
      <w:pPr>
        <w:jc w:val="both"/>
      </w:pPr>
      <w:r>
        <w:rPr>
          <w:b/>
        </w:rPr>
        <w:t xml:space="preserve">LEI ORDINÁRIA 2.946 DE 1º DE JULHO DE 2004: </w:t>
      </w:r>
      <w:r>
        <w:t xml:space="preserve">DISPÕE SOBRE AUTORIZAÇÃO LEGISLATIVA PARA O PODER EXECUTIVO FIRMAR CONVÊNIO COM A SECRETARIA </w:t>
      </w:r>
      <w:r w:rsidR="00667372">
        <w:t>DE ESTADO DA JUVENTUDE, ESPORTE E LAZER.</w:t>
      </w:r>
    </w:p>
    <w:p w:rsidR="00667372" w:rsidRDefault="00667372" w:rsidP="00996537">
      <w:pPr>
        <w:jc w:val="both"/>
      </w:pPr>
      <w:r>
        <w:rPr>
          <w:b/>
        </w:rPr>
        <w:t xml:space="preserve">LEI ORDINÁRIA 2.947 DE 1º DE JULHO DE 2004: </w:t>
      </w:r>
      <w:r>
        <w:t>AUTORIZA O PODER EXECUTIVO A ALIENAR, POR DOAÇÃO, TERRENO PERTENCENTE AO MUNICÍPIO PARA O SINDTAXI – SINDICATO DOS TAXISTAS E CORRELATOS DO MÉDIO VALE DO PARAÍBA.</w:t>
      </w:r>
    </w:p>
    <w:p w:rsidR="00667372" w:rsidRDefault="00667372" w:rsidP="00996537">
      <w:pPr>
        <w:jc w:val="both"/>
      </w:pPr>
      <w:r>
        <w:rPr>
          <w:b/>
        </w:rPr>
        <w:t xml:space="preserve">LEI ORDINÁRIA 2.948 DE 1º DE JULHO DE 2004: </w:t>
      </w:r>
      <w:r>
        <w:t xml:space="preserve">DISPÕE SOBRE AUTORIZAÇÃO LEGISLATIVA PARA O REPASSE DE VERBA </w:t>
      </w:r>
      <w:r w:rsidR="00175647">
        <w:t>PARA A ASSOCIAÇÃO DE PAES E MESTRES DA ESCOLA MUNICIPAL PROFISSIONALIZANTE MILTON BALLERINI.</w:t>
      </w:r>
    </w:p>
    <w:p w:rsidR="00175647" w:rsidRDefault="00175647" w:rsidP="00996537">
      <w:pPr>
        <w:jc w:val="both"/>
      </w:pPr>
      <w:r>
        <w:rPr>
          <w:b/>
        </w:rPr>
        <w:lastRenderedPageBreak/>
        <w:t xml:space="preserve">LEI ORDINÁRIA 2.949 DE 1º DE JULHO DE 2004: </w:t>
      </w:r>
      <w:r>
        <w:t>DISPÕE SOBRE AUTORIZAÇÃO LEGISLATIVA PARA O REPASSE DE IMPORTÂNCIA PARA O CENTRO COMUNITÁRIO CIDADE INDUSTRIAL – CECCI.</w:t>
      </w:r>
    </w:p>
    <w:p w:rsidR="00175647" w:rsidRDefault="00723AE3" w:rsidP="00996537">
      <w:pPr>
        <w:jc w:val="both"/>
      </w:pPr>
      <w:r>
        <w:rPr>
          <w:b/>
        </w:rPr>
        <w:t xml:space="preserve">LEI ORDINÁRIA 2.950 DE 1º DE JULHO DE 2004: </w:t>
      </w:r>
      <w:r>
        <w:t>DISPÕE SOBRE A AUTORIZAÇÃO LEGISLATIVA PARA A DOAÇÃO DE UM MICROCOMPUTADOR, UMA IMPRESSORA E REPASSE DE VERBA PARA A 1ª DELEGACIA DE POLICIA DO MUNICÍPIO DE LORENA.</w:t>
      </w:r>
    </w:p>
    <w:p w:rsidR="00723AE3" w:rsidRDefault="00723AE3" w:rsidP="00723AE3">
      <w:pPr>
        <w:jc w:val="both"/>
      </w:pPr>
      <w:r>
        <w:rPr>
          <w:b/>
        </w:rPr>
        <w:t xml:space="preserve">LEI ORDINÁRIA 2.951 DE 1º DE JULHO DE 2004: </w:t>
      </w:r>
      <w:r w:rsidR="00135793">
        <w:t>DISPÕE SOBRE AUTORIZAÇÃO LEGISLATIVA PARA O REPASSE DE VERBA PARA O ESPORTE CLUBE VILA BRITO.</w:t>
      </w:r>
    </w:p>
    <w:p w:rsidR="00135793" w:rsidRDefault="00135793" w:rsidP="00723AE3">
      <w:pPr>
        <w:jc w:val="both"/>
      </w:pPr>
      <w:r>
        <w:rPr>
          <w:b/>
        </w:rPr>
        <w:t xml:space="preserve">LEI ORDINÁRIA 2.952 DE 1º DE JULHO DE 2004: </w:t>
      </w:r>
      <w:r>
        <w:t>DISPÕE SOBRE AUTORIZAÇÃO LEGISLATIVA PARA O REPASSE DE VERBA À ASSOCIAÇÃO DOS FUNCIONÁRIOS DA FAENQUIL – AFFA.</w:t>
      </w:r>
    </w:p>
    <w:p w:rsidR="00135793" w:rsidRDefault="004357E9" w:rsidP="00723AE3">
      <w:pPr>
        <w:jc w:val="both"/>
      </w:pPr>
      <w:r>
        <w:rPr>
          <w:b/>
        </w:rPr>
        <w:t xml:space="preserve">LEI ORDINÁRIA 2.953 DE 1º DE JULHO DE 2004: </w:t>
      </w:r>
      <w:r>
        <w:t xml:space="preserve">DISPÕE SOBRE </w:t>
      </w:r>
      <w:proofErr w:type="spellStart"/>
      <w:r>
        <w:t>SOBRE</w:t>
      </w:r>
      <w:proofErr w:type="spellEnd"/>
      <w:r>
        <w:t xml:space="preserve"> AUTORIZAÇÃO LEGISLATIVA PARA O PODER EXECUTIVO FIRMAR CONVÊNIO COM O GOVERNO DO ESTADO DE SÃO PAULO ATRAVÉS DA SECRETARIA DE ESTADO DA EDUCAÇÃO.</w:t>
      </w:r>
    </w:p>
    <w:p w:rsidR="004357E9" w:rsidRDefault="004357E9" w:rsidP="00723AE3">
      <w:pPr>
        <w:jc w:val="both"/>
      </w:pPr>
      <w:r>
        <w:rPr>
          <w:b/>
        </w:rPr>
        <w:t>LEI ORDINÁRIA 2.95</w:t>
      </w:r>
      <w:r w:rsidR="00B338D4">
        <w:rPr>
          <w:b/>
        </w:rPr>
        <w:t>4</w:t>
      </w:r>
      <w:r>
        <w:rPr>
          <w:b/>
        </w:rPr>
        <w:t xml:space="preserve"> DE 1º DE JULHO DE 2004:</w:t>
      </w:r>
      <w:r w:rsidR="00B338D4">
        <w:rPr>
          <w:b/>
        </w:rPr>
        <w:t xml:space="preserve"> </w:t>
      </w:r>
      <w:r w:rsidR="00B338D4">
        <w:t xml:space="preserve">DISPÕE SOBRE AUTORIZAÇÃO LEGISLATIVA PARA O REPASSE DE VERBA À UNIÃO </w:t>
      </w:r>
      <w:proofErr w:type="gramStart"/>
      <w:r w:rsidR="00B338D4">
        <w:t>ANTI ALCOÓLICA</w:t>
      </w:r>
      <w:proofErr w:type="gramEnd"/>
      <w:r w:rsidR="00B338D4">
        <w:t xml:space="preserve"> BRASILEIRA REGIONAL DE LORENA.</w:t>
      </w:r>
    </w:p>
    <w:p w:rsidR="00B338D4" w:rsidRDefault="00B338D4" w:rsidP="00723AE3">
      <w:pPr>
        <w:jc w:val="both"/>
      </w:pPr>
      <w:r>
        <w:rPr>
          <w:b/>
        </w:rPr>
        <w:t xml:space="preserve">LEI ORDINÁRIA 2.955 DE 1º DE JULHO DE 2004: </w:t>
      </w:r>
      <w:r>
        <w:t>DISPÕE SOBRE AUTORIZAÇÃO LEGISLATIVA PARA O REPASSE DE VERBA À CORPORAÇÃO MUSICAL MAMEDE DE CAMPOS.</w:t>
      </w:r>
    </w:p>
    <w:p w:rsidR="00B338D4" w:rsidRDefault="00B338D4" w:rsidP="00723AE3">
      <w:pPr>
        <w:jc w:val="both"/>
      </w:pPr>
      <w:r>
        <w:rPr>
          <w:b/>
        </w:rPr>
        <w:t>LEI ORDINÁRIA 2.956 DE 1º DE JULHO DE 2004:</w:t>
      </w:r>
      <w:r w:rsidR="00AA4B1D">
        <w:rPr>
          <w:b/>
        </w:rPr>
        <w:t xml:space="preserve"> </w:t>
      </w:r>
      <w:r w:rsidR="00AA4B1D">
        <w:t>DISPÕE SOBRE AUTORIZAÇÃO LEGISLATIVA PARA O REPASSE DE VERBA PARA O CLUBE DE FUTEBOL GUARANY.</w:t>
      </w:r>
    </w:p>
    <w:p w:rsidR="00AA4B1D" w:rsidRDefault="00AA4B1D" w:rsidP="00723AE3">
      <w:pPr>
        <w:jc w:val="both"/>
      </w:pPr>
      <w:r>
        <w:rPr>
          <w:b/>
        </w:rPr>
        <w:t xml:space="preserve">LEI ORDINÁRIA 2.957 DE 1º DE JULHO DE 2004: </w:t>
      </w:r>
      <w:r>
        <w:t xml:space="preserve">DISPÕE SOBRE AUTORIZAÇÃO LEGISLATIVA PARA O REPASSE DE VERBA PARA O </w:t>
      </w:r>
      <w:proofErr w:type="spellStart"/>
      <w:r>
        <w:t>C.S.J.</w:t>
      </w:r>
      <w:proofErr w:type="spellEnd"/>
      <w:r>
        <w:t xml:space="preserve"> – ORATÓRIO SÃO LUIZ.</w:t>
      </w:r>
    </w:p>
    <w:p w:rsidR="00AA4B1D" w:rsidRDefault="00AA4B1D" w:rsidP="00723AE3">
      <w:pPr>
        <w:jc w:val="both"/>
      </w:pPr>
      <w:r>
        <w:rPr>
          <w:b/>
        </w:rPr>
        <w:t xml:space="preserve">LEI ORDINÁRIA 2.958 DE 1º DE JULHO DE 2004: </w:t>
      </w:r>
      <w:r>
        <w:t>DISPÕE SOBRE AUTORIZAÇÃO LEGISLATIVA PARA O REPASSE DE VERBA PARA A COMUNIDADE NEGRA DE LORENA – QUILOMBO DE LORENA.</w:t>
      </w:r>
    </w:p>
    <w:p w:rsidR="00AA4B1D" w:rsidRDefault="00AA4B1D" w:rsidP="00723AE3">
      <w:pPr>
        <w:jc w:val="both"/>
      </w:pPr>
      <w:r>
        <w:rPr>
          <w:b/>
        </w:rPr>
        <w:t xml:space="preserve">LEI ORDINÁRIA 2.959 DE 1º DE JULHO DE 2004: </w:t>
      </w:r>
      <w:r>
        <w:t>DISPÕE SOBRE AUTORIZAÇÃO LEGISLATIVA PARA O REPASSE DE VERBA PARA O ABRIGO MARIA DE NAZARETH E ALBERGUE NOTURNO BEZERRA DE MENEZES.</w:t>
      </w:r>
    </w:p>
    <w:p w:rsidR="00AA4B1D" w:rsidRDefault="00AA4B1D" w:rsidP="00723AE3">
      <w:pPr>
        <w:jc w:val="both"/>
      </w:pPr>
      <w:r>
        <w:rPr>
          <w:b/>
        </w:rPr>
        <w:t xml:space="preserve">LEI ORDINÁRIA 2.960 DE 1º DE JULHO DE 2004: </w:t>
      </w:r>
      <w:r>
        <w:t>DISPÕE SOBRE O PROGRAMA ESPECIAL DE PARCELAMENTO, NO MUNICÍPIO DE LORENA E DÁ OUTRAS PROVIDÊNCIAS.</w:t>
      </w:r>
    </w:p>
    <w:p w:rsidR="00AA4B1D" w:rsidRDefault="00AA4B1D" w:rsidP="00723AE3">
      <w:pPr>
        <w:jc w:val="both"/>
      </w:pPr>
      <w:r>
        <w:rPr>
          <w:b/>
        </w:rPr>
        <w:t xml:space="preserve">LEI ORDINÁRIA 2.961 DE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DE JULHO DE 2004: </w:t>
      </w:r>
      <w:r>
        <w:t>DISPÕE SOBRE AUTORIZAÇÃO LEGISLATIVA PARA O PODER EXECUTIVO FIRMAR CONVÊNIO COM O GOVERNO DO ESTADO DE SÃO PAULO ATRAVÉS DA SECRETARIA DE ESTADO DA HABITAÇÃO.</w:t>
      </w:r>
    </w:p>
    <w:p w:rsidR="00AA4B1D" w:rsidRDefault="00AA4B1D" w:rsidP="00723AE3">
      <w:pPr>
        <w:jc w:val="both"/>
      </w:pPr>
      <w:r>
        <w:rPr>
          <w:b/>
        </w:rPr>
        <w:t xml:space="preserve">LEI ORDINÁRIA 2.962 DE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DE JULHO DE 2004: </w:t>
      </w:r>
      <w:r>
        <w:t>DISPÕE SOBRE REGULAMENTAÇÃO DE OBRAS EM TÚMULOS DO CEMITÉRIO MUNICIPAL.</w:t>
      </w:r>
    </w:p>
    <w:p w:rsidR="00AA4B1D" w:rsidRDefault="00AA4B1D" w:rsidP="00723AE3">
      <w:pPr>
        <w:jc w:val="both"/>
      </w:pPr>
      <w:r>
        <w:rPr>
          <w:b/>
        </w:rPr>
        <w:lastRenderedPageBreak/>
        <w:t xml:space="preserve">LEI ORDINÁRIA 2.963 DE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DE JULHO DE 2004: </w:t>
      </w:r>
      <w:r>
        <w:t>AUTORIZA O PODER EXECUTIVO A ISENTAR DO IMPOSTO PREDIAL E TERRITORIAL URBANO – IPTU – AS IGREJAS DE QUALQUER CULTO, NA FORMA QUE ADIANTE ENUMERA.</w:t>
      </w:r>
    </w:p>
    <w:p w:rsidR="00C87AA1" w:rsidRDefault="00E7012F" w:rsidP="00723AE3">
      <w:pPr>
        <w:jc w:val="both"/>
      </w:pPr>
      <w:r>
        <w:rPr>
          <w:b/>
        </w:rPr>
        <w:t xml:space="preserve">LEI ORDINÁRIA 2.964 DE </w:t>
      </w:r>
      <w:proofErr w:type="gramStart"/>
      <w:r>
        <w:rPr>
          <w:b/>
        </w:rPr>
        <w:t>5</w:t>
      </w:r>
      <w:proofErr w:type="gramEnd"/>
      <w:r>
        <w:rPr>
          <w:b/>
        </w:rPr>
        <w:t xml:space="preserve"> DE JULHO DE 2004: </w:t>
      </w:r>
      <w:r w:rsidR="00C87AA1">
        <w:t>AUTORIZA O PODER EXECUTIVO A ISENTAR DE TAXA OS TEMPLOS RELIGIOSOS, NA FORMA QUE ADIANTE ENUMERA.</w:t>
      </w:r>
    </w:p>
    <w:p w:rsidR="00C87AA1" w:rsidRDefault="00C87AA1" w:rsidP="00723AE3">
      <w:pPr>
        <w:jc w:val="both"/>
      </w:pPr>
      <w:r>
        <w:rPr>
          <w:b/>
        </w:rPr>
        <w:t xml:space="preserve">LEI ORDINÁRIA 2.965 DE 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 DE JULHO DE 2004: </w:t>
      </w:r>
      <w:r>
        <w:t>DISPÕE SOBRE DESDOBRO DE ÁREAS NO MUNICÍPIO DE LORENA.</w:t>
      </w:r>
    </w:p>
    <w:p w:rsidR="00C87AA1" w:rsidRDefault="00C87AA1" w:rsidP="00723AE3">
      <w:pPr>
        <w:jc w:val="both"/>
      </w:pPr>
      <w:r>
        <w:rPr>
          <w:b/>
        </w:rPr>
        <w:t>LEI ORDINÁRIA 2.966 DE 11 DE AGOSTO DE 2004:</w:t>
      </w:r>
      <w:r>
        <w:t xml:space="preserve"> DISPÕE SOBRE AS DIRETRIZES ORÇAMENTÁRIAS PARA O EXERCÍCIO DE 2005 E DÁ OUTRAS PROVIDÊNCIAS.</w:t>
      </w:r>
    </w:p>
    <w:p w:rsidR="00C87AA1" w:rsidRDefault="002C7900" w:rsidP="00723AE3">
      <w:pPr>
        <w:jc w:val="both"/>
      </w:pPr>
      <w:r>
        <w:rPr>
          <w:b/>
        </w:rPr>
        <w:t xml:space="preserve">LEI ORDINÁRIA 2.967 DE 11 DE AGOSTO DE 2004: </w:t>
      </w:r>
      <w:r>
        <w:t>DECLARA DE UTILIDADE PÙBLICA O “ATO” – APOIO AO TRATAMENTO ONCOLÓGICO.</w:t>
      </w:r>
    </w:p>
    <w:p w:rsidR="002C7900" w:rsidRDefault="00775425" w:rsidP="00723AE3">
      <w:pPr>
        <w:jc w:val="both"/>
      </w:pPr>
      <w:r>
        <w:rPr>
          <w:b/>
        </w:rPr>
        <w:t xml:space="preserve">LEI ORDINÁRIA 2.968 DE 18 DE AGOSTO DE 2004: </w:t>
      </w:r>
      <w:r>
        <w:t>DISPÕE SOBRE ALTERAÇÃO DO ARTIGO 1º, DA LEI Nº 2.912, DE 26 DE ABRIL DE 2.004, QUE DISPÕE SOBRE REPASSE DE VERBA PARA A ORDEM DOS ADVOGADOS DO BRASIL – SECCIONAL DE SÃO PAULO.</w:t>
      </w:r>
    </w:p>
    <w:p w:rsidR="00775425" w:rsidRDefault="00925AEA" w:rsidP="00723AE3">
      <w:pPr>
        <w:jc w:val="both"/>
      </w:pPr>
      <w:r>
        <w:rPr>
          <w:b/>
        </w:rPr>
        <w:t xml:space="preserve">LEI ORDINÁRIA 2.969 DE 18 DE AGOSTO DE 2004: </w:t>
      </w:r>
      <w:r w:rsidRPr="00925AEA">
        <w:t>DISPÕE SOBRE A AUTORIZAÇÃO LEGISLATIVA PARA O REPASSE DE VERBA PARA A ASSOCIAÇÃO CASA DISCÍPULOS DE EMAÚS.</w:t>
      </w:r>
    </w:p>
    <w:p w:rsidR="00925AEA" w:rsidRDefault="00925AEA" w:rsidP="00723AE3">
      <w:pPr>
        <w:jc w:val="both"/>
      </w:pPr>
      <w:r>
        <w:rPr>
          <w:b/>
        </w:rPr>
        <w:t xml:space="preserve">LEI ORDINÁRIA 2.970 DE 08 DE OUTUBRO DE 2004: </w:t>
      </w:r>
      <w:r>
        <w:t>DECLARA DE UTILIDADE PÚBLICA A ASSOCIAÇÃO DOS MILITARES INATIVOS E PENCIONISTAS DE LORENA – SP: AMIPEL.</w:t>
      </w:r>
    </w:p>
    <w:p w:rsidR="00925AEA" w:rsidRDefault="00925AEA" w:rsidP="00723AE3">
      <w:pPr>
        <w:jc w:val="both"/>
      </w:pPr>
      <w:r>
        <w:rPr>
          <w:b/>
        </w:rPr>
        <w:t xml:space="preserve">LEI ORDINÁRIA 2.971 DE 18 DE NOVEMBRO DE 2004: </w:t>
      </w:r>
      <w:r>
        <w:t>DISPÕE SOBRE A AUTORIZAÇÃO LEGISLATIV</w:t>
      </w:r>
      <w:r w:rsidR="00887BC3">
        <w:t>A PARA O REPASSE DE VERBA.</w:t>
      </w:r>
    </w:p>
    <w:p w:rsidR="00887BC3" w:rsidRDefault="00887BC3" w:rsidP="00723AE3">
      <w:pPr>
        <w:jc w:val="both"/>
      </w:pPr>
      <w:r>
        <w:rPr>
          <w:b/>
        </w:rPr>
        <w:t>LEI ORDINÁRIA 2.972 DE 18 DE NOVEMBRO DE 2004:</w:t>
      </w:r>
      <w:r w:rsidR="00CC3A09">
        <w:t xml:space="preserve"> DISPÕE SOBRE A REMUNERAÇÃO DO PREFEITO MUNICIPAL, SECRETÁRIOS MUNICIPAIS E DO </w:t>
      </w:r>
      <w:proofErr w:type="gramStart"/>
      <w:r w:rsidR="00CC3A09">
        <w:t>VICE PREFEITO</w:t>
      </w:r>
      <w:proofErr w:type="gramEnd"/>
      <w:r w:rsidR="00CC3A09">
        <w:t xml:space="preserve"> PARA O QUADRIÊNIO 2005/2008 E DÁ OUTRAS PROVIDÊNCIAS.</w:t>
      </w:r>
    </w:p>
    <w:p w:rsidR="00CC3A09" w:rsidRDefault="00436C72" w:rsidP="00723AE3">
      <w:pPr>
        <w:jc w:val="both"/>
      </w:pPr>
      <w:r>
        <w:rPr>
          <w:b/>
        </w:rPr>
        <w:t xml:space="preserve">LEI ORDINÁRIA 2.973 DE 28 DE DEZEMBRO DE 2004: </w:t>
      </w:r>
      <w:r>
        <w:t>DISPÕE SOBRE ALTERAÇÃO NO CÓDIGO DE OBRAS DO MUNICÍPIO.</w:t>
      </w:r>
    </w:p>
    <w:p w:rsidR="00436C72" w:rsidRDefault="00981545" w:rsidP="00723AE3">
      <w:pPr>
        <w:jc w:val="both"/>
      </w:pPr>
      <w:r>
        <w:rPr>
          <w:b/>
        </w:rPr>
        <w:t xml:space="preserve">LEI ORDINÁRIA 2.974 DE 28 DE DEZEMBRO DE 2004: </w:t>
      </w:r>
      <w:r>
        <w:t>DISPÕE SOBRE AUTORIZAÇÃO LEGISLATIVA PARA A DOAÇÃO DE UM VEÍCULO TIPO KOMBI USADA PARA A ASSOCIAÇÃO DE PAIS E AMIGOS DOS EXCEPCIONAIS DE LORENA-APAE.</w:t>
      </w:r>
    </w:p>
    <w:p w:rsidR="00F27C06" w:rsidRDefault="00F27C06" w:rsidP="00723AE3">
      <w:pPr>
        <w:jc w:val="both"/>
      </w:pPr>
      <w:r>
        <w:rPr>
          <w:b/>
        </w:rPr>
        <w:t xml:space="preserve">LEI ORDINÁRIA 2.975 DE 28 DE DEZEMBRO DE 2004: </w:t>
      </w:r>
      <w:r>
        <w:t>DISPÕE SOBRE ALTERAÇÃO DA LEI Nº 2.950 DE 1º DE JULHO DE 2004, QUE DISPÕE SOBRE DOAÇÃO DE UM MICROCOMPUTADOR, UMA IMPRESSORA E REPASSE DE VERBA PARA A 1ª DELEGACIA DE POLÍCIA DO MUNICÍPIO DE LORENA.</w:t>
      </w:r>
    </w:p>
    <w:p w:rsidR="00F27C06" w:rsidRDefault="00F27C06" w:rsidP="00723AE3">
      <w:pPr>
        <w:jc w:val="both"/>
      </w:pPr>
      <w:r>
        <w:rPr>
          <w:b/>
        </w:rPr>
        <w:t xml:space="preserve">LEI ORDINÁRIA 2.976 DE 28 DE DEZEMBRO DE 2004: </w:t>
      </w:r>
      <w:r>
        <w:t>AUTORIZA O PODER EXECUTIVO A ALIENAR POR DOAÇÃO TERRENO PERTENCENTE AO MUNICÍPIO PARA A LOJA MAÇONICA CARIDADE E JUSTIÇA.</w:t>
      </w:r>
    </w:p>
    <w:p w:rsidR="00F27C06" w:rsidRDefault="00F27C06" w:rsidP="00723AE3">
      <w:pPr>
        <w:jc w:val="both"/>
      </w:pPr>
      <w:r>
        <w:rPr>
          <w:b/>
        </w:rPr>
        <w:lastRenderedPageBreak/>
        <w:t>LEI ORDINÁRIA 2.97</w:t>
      </w:r>
      <w:r w:rsidR="002940AA">
        <w:rPr>
          <w:b/>
        </w:rPr>
        <w:t>7</w:t>
      </w:r>
      <w:r>
        <w:rPr>
          <w:b/>
        </w:rPr>
        <w:t xml:space="preserve"> DE 28 DE DEZEMBRO DE 2004: </w:t>
      </w:r>
      <w:proofErr w:type="gramStart"/>
      <w:r w:rsidRPr="00F27C06">
        <w:t>DISPÕE</w:t>
      </w:r>
      <w:proofErr w:type="gramEnd"/>
      <w:r w:rsidRPr="00F27C06">
        <w:t xml:space="preserve"> SOBRE ALTERAÇÃO DA LEI Nº</w:t>
      </w:r>
      <w:r>
        <w:t xml:space="preserve"> 2.971 DE 31 DE NOVEMBRO DE 2002, QUE DISPÕE SOBRE DELIMITAÇÃO DA ZONA URBANA DO MUNICÍPIO DE LORENA.</w:t>
      </w:r>
    </w:p>
    <w:p w:rsidR="00F27C06" w:rsidRPr="00F27C06" w:rsidRDefault="00F27C06" w:rsidP="00723AE3">
      <w:pPr>
        <w:jc w:val="both"/>
      </w:pPr>
      <w:r>
        <w:rPr>
          <w:b/>
        </w:rPr>
        <w:t>LEI ORDINÁRIA 2.97</w:t>
      </w:r>
      <w:r w:rsidR="002940AA">
        <w:rPr>
          <w:b/>
        </w:rPr>
        <w:t>8:</w:t>
      </w:r>
    </w:p>
    <w:p w:rsidR="00F27C06" w:rsidRDefault="002940AA" w:rsidP="00723AE3">
      <w:pPr>
        <w:jc w:val="both"/>
        <w:rPr>
          <w:b/>
        </w:rPr>
      </w:pPr>
      <w:r>
        <w:rPr>
          <w:b/>
        </w:rPr>
        <w:t>LEI ORDINÁRIA 2.979:</w:t>
      </w:r>
    </w:p>
    <w:p w:rsidR="002940AA" w:rsidRDefault="002940AA" w:rsidP="00723AE3">
      <w:pPr>
        <w:jc w:val="both"/>
        <w:rPr>
          <w:b/>
        </w:rPr>
      </w:pPr>
      <w:r>
        <w:rPr>
          <w:b/>
        </w:rPr>
        <w:t>LEI ORDINÁRIA 2.980:</w:t>
      </w:r>
    </w:p>
    <w:p w:rsidR="002940AA" w:rsidRDefault="007B2841" w:rsidP="00723AE3">
      <w:pPr>
        <w:jc w:val="both"/>
      </w:pPr>
      <w:r>
        <w:rPr>
          <w:b/>
        </w:rPr>
        <w:t xml:space="preserve">LEI ORDINÁRIA 2.981: </w:t>
      </w:r>
      <w:r>
        <w:t>ESTIMA A RECEITA E FIXA A DESPESA DO MUNICÍPIO DE LORENA PARA O EXERCÍCIO DE 2005.</w:t>
      </w:r>
    </w:p>
    <w:p w:rsidR="007B2841" w:rsidRPr="007B2841" w:rsidRDefault="007B2841" w:rsidP="00723AE3">
      <w:pPr>
        <w:jc w:val="both"/>
      </w:pPr>
    </w:p>
    <w:sectPr w:rsidR="007B2841" w:rsidRPr="007B2841" w:rsidSect="00117CF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8B" w:rsidRDefault="00EB4C8B" w:rsidP="00EF177D">
      <w:pPr>
        <w:spacing w:after="0" w:line="240" w:lineRule="auto"/>
      </w:pPr>
      <w:r>
        <w:separator/>
      </w:r>
    </w:p>
  </w:endnote>
  <w:endnote w:type="continuationSeparator" w:id="1">
    <w:p w:rsidR="00EB4C8B" w:rsidRDefault="00EB4C8B" w:rsidP="00EF1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0217"/>
      <w:docPartObj>
        <w:docPartGallery w:val="Page Numbers (Bottom of Page)"/>
        <w:docPartUnique/>
      </w:docPartObj>
    </w:sdtPr>
    <w:sdtContent>
      <w:p w:rsidR="00EF177D" w:rsidRDefault="00754142">
        <w:pPr>
          <w:pStyle w:val="Rodap"/>
          <w:jc w:val="right"/>
        </w:pPr>
        <w:fldSimple w:instr=" PAGE   \* MERGEFORMAT ">
          <w:r w:rsidR="0049474F">
            <w:rPr>
              <w:noProof/>
            </w:rPr>
            <w:t>6</w:t>
          </w:r>
        </w:fldSimple>
      </w:p>
    </w:sdtContent>
  </w:sdt>
  <w:p w:rsidR="00EF177D" w:rsidRDefault="00EF17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8B" w:rsidRDefault="00EB4C8B" w:rsidP="00EF177D">
      <w:pPr>
        <w:spacing w:after="0" w:line="240" w:lineRule="auto"/>
      </w:pPr>
      <w:r>
        <w:separator/>
      </w:r>
    </w:p>
  </w:footnote>
  <w:footnote w:type="continuationSeparator" w:id="1">
    <w:p w:rsidR="00EB4C8B" w:rsidRDefault="00EB4C8B" w:rsidP="00EF1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77D" w:rsidRPr="00EF177D" w:rsidRDefault="00EF177D">
    <w:pPr>
      <w:pStyle w:val="Cabealho"/>
      <w:rPr>
        <w:sz w:val="16"/>
        <w:szCs w:val="16"/>
      </w:rPr>
    </w:pPr>
    <w:r w:rsidRPr="00EF177D">
      <w:rPr>
        <w:sz w:val="16"/>
        <w:szCs w:val="16"/>
      </w:rPr>
      <w:t>Ano 2004</w:t>
    </w:r>
  </w:p>
  <w:p w:rsidR="00EF177D" w:rsidRDefault="00EF17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DC"/>
    <w:rsid w:val="000643DC"/>
    <w:rsid w:val="000938D0"/>
    <w:rsid w:val="00117CF2"/>
    <w:rsid w:val="0012062B"/>
    <w:rsid w:val="001219B5"/>
    <w:rsid w:val="00135793"/>
    <w:rsid w:val="00175647"/>
    <w:rsid w:val="001C6863"/>
    <w:rsid w:val="002940AA"/>
    <w:rsid w:val="002C7900"/>
    <w:rsid w:val="003A13CC"/>
    <w:rsid w:val="00407E93"/>
    <w:rsid w:val="004357E9"/>
    <w:rsid w:val="00436C72"/>
    <w:rsid w:val="004836E3"/>
    <w:rsid w:val="00486EF6"/>
    <w:rsid w:val="0049474F"/>
    <w:rsid w:val="004B0070"/>
    <w:rsid w:val="004B2C66"/>
    <w:rsid w:val="00511AFD"/>
    <w:rsid w:val="005516FE"/>
    <w:rsid w:val="005F799B"/>
    <w:rsid w:val="00667372"/>
    <w:rsid w:val="00716D9E"/>
    <w:rsid w:val="00723AE3"/>
    <w:rsid w:val="00727E4C"/>
    <w:rsid w:val="00754142"/>
    <w:rsid w:val="00775425"/>
    <w:rsid w:val="007B2841"/>
    <w:rsid w:val="00887BC3"/>
    <w:rsid w:val="008F17AD"/>
    <w:rsid w:val="00917276"/>
    <w:rsid w:val="00925AEA"/>
    <w:rsid w:val="00981545"/>
    <w:rsid w:val="00996537"/>
    <w:rsid w:val="009A7417"/>
    <w:rsid w:val="009B4CB5"/>
    <w:rsid w:val="00A34F4E"/>
    <w:rsid w:val="00A834B6"/>
    <w:rsid w:val="00AA4B1D"/>
    <w:rsid w:val="00B338D4"/>
    <w:rsid w:val="00BA22C5"/>
    <w:rsid w:val="00BA6B13"/>
    <w:rsid w:val="00C020BC"/>
    <w:rsid w:val="00C87AA1"/>
    <w:rsid w:val="00CC3A09"/>
    <w:rsid w:val="00CF35B8"/>
    <w:rsid w:val="00D86A44"/>
    <w:rsid w:val="00D917D7"/>
    <w:rsid w:val="00DA6A36"/>
    <w:rsid w:val="00DD0482"/>
    <w:rsid w:val="00DE34ED"/>
    <w:rsid w:val="00E7012F"/>
    <w:rsid w:val="00EB4C8B"/>
    <w:rsid w:val="00EF177D"/>
    <w:rsid w:val="00F15A0D"/>
    <w:rsid w:val="00F27C06"/>
    <w:rsid w:val="00F5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77D"/>
  </w:style>
  <w:style w:type="paragraph" w:styleId="Rodap">
    <w:name w:val="footer"/>
    <w:basedOn w:val="Normal"/>
    <w:link w:val="RodapChar"/>
    <w:uiPriority w:val="99"/>
    <w:unhideWhenUsed/>
    <w:rsid w:val="00EF1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77D"/>
  </w:style>
  <w:style w:type="paragraph" w:styleId="Textodebalo">
    <w:name w:val="Balloon Text"/>
    <w:basedOn w:val="Normal"/>
    <w:link w:val="TextodebaloChar"/>
    <w:uiPriority w:val="99"/>
    <w:semiHidden/>
    <w:unhideWhenUsed/>
    <w:rsid w:val="00EF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3176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PriscilaSec</cp:lastModifiedBy>
  <cp:revision>38</cp:revision>
  <dcterms:created xsi:type="dcterms:W3CDTF">2013-07-20T01:41:00Z</dcterms:created>
  <dcterms:modified xsi:type="dcterms:W3CDTF">2013-08-21T20:43:00Z</dcterms:modified>
</cp:coreProperties>
</file>