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C4" w:rsidRDefault="00263FC4" w:rsidP="00263FC4">
      <w:pPr>
        <w:jc w:val="center"/>
        <w:rPr>
          <w:b/>
          <w:u w:val="single"/>
        </w:rPr>
      </w:pPr>
      <w:r>
        <w:rPr>
          <w:b/>
          <w:u w:val="single"/>
        </w:rPr>
        <w:t xml:space="preserve">INDICE DE LEIS </w:t>
      </w:r>
      <w:r w:rsidR="00D22BA4">
        <w:rPr>
          <w:b/>
          <w:u w:val="single"/>
        </w:rPr>
        <w:t>199</w:t>
      </w:r>
      <w:r w:rsidR="006A2413">
        <w:rPr>
          <w:b/>
          <w:u w:val="single"/>
        </w:rPr>
        <w:t>5</w:t>
      </w:r>
    </w:p>
    <w:p w:rsidR="00083409" w:rsidRDefault="006A2413" w:rsidP="00B9650C">
      <w:pPr>
        <w:jc w:val="center"/>
        <w:rPr>
          <w:b/>
        </w:rPr>
      </w:pPr>
      <w:r>
        <w:rPr>
          <w:b/>
        </w:rPr>
        <w:t>LEIS 2.177 Á 2.230</w:t>
      </w:r>
      <w:r w:rsidR="00C04BA0">
        <w:rPr>
          <w:b/>
        </w:rPr>
        <w:t xml:space="preserve"> </w:t>
      </w:r>
    </w:p>
    <w:p w:rsidR="00000B22" w:rsidRDefault="00000B22" w:rsidP="00B9650C">
      <w:pPr>
        <w:jc w:val="center"/>
        <w:rPr>
          <w:b/>
        </w:rPr>
      </w:pPr>
    </w:p>
    <w:p w:rsidR="00000B22" w:rsidRDefault="00000B22" w:rsidP="00B9650C">
      <w:pPr>
        <w:jc w:val="center"/>
        <w:rPr>
          <w:b/>
        </w:rPr>
      </w:pPr>
    </w:p>
    <w:p w:rsidR="00E574E0" w:rsidRPr="00000B22" w:rsidRDefault="000129DD" w:rsidP="006A2413">
      <w:r>
        <w:rPr>
          <w:b/>
        </w:rPr>
        <w:t>LEI ORDINÁRIA 2.</w:t>
      </w:r>
      <w:r w:rsidR="00000B22">
        <w:rPr>
          <w:b/>
        </w:rPr>
        <w:t>177 DE 02 DE MARÇO DE 1995:</w:t>
      </w:r>
      <w:r w:rsidR="00000B22">
        <w:t xml:space="preserve"> ACRESCENTA AO ARTIGO 1º DA LEI Nº 2.156 DE 05 DE OUTUBRO DE 1995 O ITEM XI</w:t>
      </w:r>
    </w:p>
    <w:p w:rsidR="006A2413" w:rsidRPr="00000B22" w:rsidRDefault="006A2413" w:rsidP="006A2413">
      <w:r>
        <w:rPr>
          <w:b/>
        </w:rPr>
        <w:t>LEI ORDINÁRIA 2.178</w:t>
      </w:r>
      <w:r w:rsidR="00000B22">
        <w:rPr>
          <w:b/>
        </w:rPr>
        <w:t xml:space="preserve"> DE 02 DE MARÇO DE 1995:</w:t>
      </w:r>
      <w:r w:rsidR="00000B22">
        <w:t xml:space="preserve"> DISPÕE SOBRE ALTERAÇÃO DA ROZÃO DA FIRMA BENEFICIADA ATRAVES DA LEI Nº 2.122 DE 11 DE ABRIL DE 1994</w:t>
      </w:r>
    </w:p>
    <w:p w:rsidR="006A2413" w:rsidRPr="00237751" w:rsidRDefault="006A2413" w:rsidP="006A2413">
      <w:r>
        <w:rPr>
          <w:b/>
        </w:rPr>
        <w:t>LEI ORDINÁRIA 2.179</w:t>
      </w:r>
      <w:r w:rsidR="00237751">
        <w:rPr>
          <w:b/>
        </w:rPr>
        <w:t xml:space="preserve"> DE 03 DE MARÇO DE 1995:</w:t>
      </w:r>
      <w:r w:rsidR="00237751">
        <w:t xml:space="preserve"> AUTORIZA A PREFEITA MUNICIPAL DE Lorena A FAZER CONVENIO COM EMPRESARIOS PARA A CONSTRUÇÃO DE ABRIGOS DE ONIBUS NO MUNICIPIO</w:t>
      </w:r>
    </w:p>
    <w:p w:rsidR="006A2413" w:rsidRPr="00237751" w:rsidRDefault="006A2413" w:rsidP="006A2413">
      <w:r>
        <w:rPr>
          <w:b/>
        </w:rPr>
        <w:t>LEI ORDINÁRIA 2.180</w:t>
      </w:r>
      <w:r w:rsidR="00237751">
        <w:rPr>
          <w:b/>
        </w:rPr>
        <w:t xml:space="preserve"> DE 17 DE MARÇO DE 1995:</w:t>
      </w:r>
      <w:r w:rsidR="00237751">
        <w:t xml:space="preserve"> AUTORIZA O PODER EXECUTIVO A ALIENAR POR DOAÇÃO UM TERRENO DE PROPRIEDADE DE </w:t>
      </w:r>
      <w:r w:rsidR="00D235A7">
        <w:t>MUNICÍPIO AO SINDICATO DOS TRABALHADORES DA PREFEITURA MUNICIPAL DE LORENA</w:t>
      </w:r>
    </w:p>
    <w:p w:rsidR="006A2413" w:rsidRPr="00D235A7" w:rsidRDefault="006A2413" w:rsidP="006A2413">
      <w:r>
        <w:rPr>
          <w:b/>
        </w:rPr>
        <w:t>LEI ORDINÁRIA 2.181</w:t>
      </w:r>
      <w:r w:rsidR="00D235A7">
        <w:rPr>
          <w:b/>
        </w:rPr>
        <w:t xml:space="preserve"> DE 17 DE MARÇO DE 1995:</w:t>
      </w:r>
      <w:r w:rsidR="00D235A7">
        <w:t xml:space="preserve"> AUTORIZA O PODER EXECUTIVO CELEBRAR TERMO DE COOPERAÇÃO INSTITUCIONAL COM O INSTITUTO BRASILEIRO DO MEIO AMBIENTE E DOS RECURSOS NATURAIS RENOVAVEIS IBAMA/SP</w:t>
      </w:r>
    </w:p>
    <w:p w:rsidR="006A2413" w:rsidRPr="00D235A7" w:rsidRDefault="006A2413" w:rsidP="006A2413">
      <w:r>
        <w:rPr>
          <w:b/>
        </w:rPr>
        <w:t>LEI ORDINÁRIA 2.182</w:t>
      </w:r>
      <w:r w:rsidR="00D235A7">
        <w:rPr>
          <w:b/>
        </w:rPr>
        <w:t xml:space="preserve"> DE 17 </w:t>
      </w:r>
      <w:proofErr w:type="gramStart"/>
      <w:r w:rsidR="00D235A7">
        <w:rPr>
          <w:b/>
        </w:rPr>
        <w:t>DE ,</w:t>
      </w:r>
      <w:proofErr w:type="gramEnd"/>
      <w:r w:rsidR="00D235A7">
        <w:rPr>
          <w:b/>
        </w:rPr>
        <w:t>MARÇO DE 1995:</w:t>
      </w:r>
      <w:r w:rsidR="00D235A7">
        <w:t xml:space="preserve"> DISPÕE SOBRE ALTERAÇÃO DO ART 2º CAPUT E DO PARAGRAFO  4º DO ART 2º AMBOS DA LEI Nº 1.923/91</w:t>
      </w:r>
    </w:p>
    <w:p w:rsidR="006A2413" w:rsidRPr="00D235A7" w:rsidRDefault="006A2413" w:rsidP="006A2413">
      <w:r>
        <w:rPr>
          <w:b/>
        </w:rPr>
        <w:t>LEI ORDINÁRIA 2.183</w:t>
      </w:r>
      <w:r w:rsidR="00D235A7">
        <w:rPr>
          <w:b/>
        </w:rPr>
        <w:t xml:space="preserve"> DE 29 DE MARÇO DE 1995:</w:t>
      </w:r>
      <w:r w:rsidR="00D235A7">
        <w:t xml:space="preserve"> PAGAMENTO DE CONTAS DE AGUA LUZ TELEFONE E OUTROS NAS INSTITUIÇÕES FINANCEIRAS DO MUNICÍPIO DENTRO DO HORÁRIO COMERCIAL</w:t>
      </w:r>
    </w:p>
    <w:p w:rsidR="006A2413" w:rsidRPr="00D8095A" w:rsidRDefault="006A2413" w:rsidP="006A2413">
      <w:r>
        <w:rPr>
          <w:b/>
        </w:rPr>
        <w:t>LEI ORDINÁRIA 2.184</w:t>
      </w:r>
      <w:r w:rsidR="00D235A7">
        <w:rPr>
          <w:b/>
        </w:rPr>
        <w:t xml:space="preserve"> DE 29 DE MARÇO DE 1995: </w:t>
      </w:r>
      <w:r w:rsidR="00D235A7" w:rsidRPr="00D235A7">
        <w:t>INSTITUI A CORRIDA PEDESTRE ANTONIO DE PADUA AO CALENDARIO TURISTICO DE LORENA</w:t>
      </w:r>
    </w:p>
    <w:p w:rsidR="006A2413" w:rsidRPr="00D235A7" w:rsidRDefault="006A2413" w:rsidP="006A2413">
      <w:r>
        <w:rPr>
          <w:b/>
        </w:rPr>
        <w:t>LEI ORDINÁRIA 2.185</w:t>
      </w:r>
      <w:r w:rsidR="00D235A7">
        <w:rPr>
          <w:b/>
        </w:rPr>
        <w:t xml:space="preserve"> DE 05 DE ABRIL DE 1995:</w:t>
      </w:r>
      <w:r w:rsidR="00D235A7">
        <w:t xml:space="preserve"> AUTORIZA O PODER EXECUTIVO A ALIENAR POR DOAÇÃO TERRENO PERTENCENTE AO MUNICIPIO</w:t>
      </w:r>
    </w:p>
    <w:p w:rsidR="006A2413" w:rsidRPr="00D235A7" w:rsidRDefault="006A2413" w:rsidP="006A2413">
      <w:r>
        <w:rPr>
          <w:b/>
        </w:rPr>
        <w:t>LEI ORDINÁRIA 2.186</w:t>
      </w:r>
      <w:r w:rsidR="00D235A7">
        <w:rPr>
          <w:b/>
        </w:rPr>
        <w:t xml:space="preserve"> DE 05 DE ABRIL DE 1995:</w:t>
      </w:r>
      <w:r w:rsidR="00D235A7">
        <w:t xml:space="preserve"> AUTORIZA A PREFEITURA MUNICIPAL DE Lorena A FAZER CONVENIOS EM PARCEIRA COM EMPRESARIOS OU OUTRAS ENTIDADES PARA A CONSTRUÇÃO DE ABRIGOS DE ONIBUS</w:t>
      </w:r>
    </w:p>
    <w:p w:rsidR="006A2413" w:rsidRPr="00BB1665" w:rsidRDefault="006A2413" w:rsidP="006A2413">
      <w:r>
        <w:rPr>
          <w:b/>
        </w:rPr>
        <w:t>LEI ORDINÁRIA 2.187</w:t>
      </w:r>
      <w:r w:rsidR="00BB1665">
        <w:rPr>
          <w:b/>
        </w:rPr>
        <w:t xml:space="preserve"> DE 05 DE ABRIL DE 1995:</w:t>
      </w:r>
      <w:r w:rsidR="00BB1665">
        <w:t xml:space="preserve"> AUTORIZA O PODER EXECUTIVO A ALIENAR POR DOAÇÃO TERRENO DE PROPRIEDADE DO MUNICÍPIO A FIRMA LUIZ FRANCISCO DE </w:t>
      </w:r>
      <w:proofErr w:type="gramStart"/>
      <w:r w:rsidR="00BB1665">
        <w:t>LIMA -ME</w:t>
      </w:r>
      <w:proofErr w:type="gramEnd"/>
    </w:p>
    <w:p w:rsidR="006A2413" w:rsidRPr="00BB1665" w:rsidRDefault="006A2413" w:rsidP="006A2413">
      <w:r>
        <w:rPr>
          <w:b/>
        </w:rPr>
        <w:t>LEI ORDINÁRIA 2.18</w:t>
      </w:r>
      <w:r w:rsidR="00BB1665">
        <w:rPr>
          <w:b/>
        </w:rPr>
        <w:t>8 DE 05 DE ABRIL DE 1995:</w:t>
      </w:r>
      <w:r w:rsidR="00BB1665">
        <w:t xml:space="preserve"> AUTORIZA O PODER EXECUTIVO ALIENAR POR DOAÇÃO A COMPANHIA DE SANEAMENTO BASICO DO ESTADO DE SÃO PAULO SABESP A SUA PARTICIPAÇÃO EM PROLONGAMENTOS</w:t>
      </w:r>
    </w:p>
    <w:p w:rsidR="006A2413" w:rsidRPr="00BB1665" w:rsidRDefault="006A2413" w:rsidP="006A2413">
      <w:r>
        <w:rPr>
          <w:b/>
        </w:rPr>
        <w:lastRenderedPageBreak/>
        <w:t>LEI ORDINÁRIA 2.189</w:t>
      </w:r>
      <w:r w:rsidR="00BB1665">
        <w:rPr>
          <w:b/>
        </w:rPr>
        <w:t xml:space="preserve"> DE 07 DE ABRIL DE 1995:</w:t>
      </w:r>
      <w:r w:rsidR="00BB1665">
        <w:t xml:space="preserve"> DECLARA DE UTILIZADA PUBLICA A ENTIDADE FILANTROPICA LUZ E CARIDADE</w:t>
      </w:r>
    </w:p>
    <w:p w:rsidR="006A2413" w:rsidRPr="00BB1665" w:rsidRDefault="006A2413" w:rsidP="006A2413">
      <w:r>
        <w:rPr>
          <w:b/>
        </w:rPr>
        <w:t>LEI ORDINÁRIA 2.190</w:t>
      </w:r>
      <w:r w:rsidR="00BB1665">
        <w:rPr>
          <w:b/>
        </w:rPr>
        <w:t xml:space="preserve"> DE 11 DE ABRIL DE 1995:</w:t>
      </w:r>
      <w:proofErr w:type="gramStart"/>
      <w:r w:rsidR="00BB1665">
        <w:rPr>
          <w:b/>
        </w:rPr>
        <w:t xml:space="preserve"> </w:t>
      </w:r>
      <w:r w:rsidR="00BB1665">
        <w:t xml:space="preserve"> </w:t>
      </w:r>
      <w:proofErr w:type="gramEnd"/>
      <w:r w:rsidR="00BB1665">
        <w:t>CRIA O CONSELHO MUNICIPAL DE ASSISTENCIA SOCIAL E O FUNDO MUNICIPAL DE ASSISTENCIA SOCIAL E DA OUTRAS PROVIDENCIAS</w:t>
      </w:r>
    </w:p>
    <w:p w:rsidR="006A2413" w:rsidRPr="00E56D8F" w:rsidRDefault="006A2413" w:rsidP="006A2413">
      <w:r>
        <w:rPr>
          <w:b/>
        </w:rPr>
        <w:t>LEI ORDINÁRIA 2.191</w:t>
      </w:r>
      <w:r w:rsidR="00E56D8F">
        <w:rPr>
          <w:b/>
        </w:rPr>
        <w:t xml:space="preserve"> DE 11 DE ABRIL DE 1995:</w:t>
      </w:r>
      <w:r w:rsidR="00E56D8F">
        <w:t xml:space="preserve"> INSTITUI O PLANO DIRETOR DE MUNICÍPIO DE LORENA</w:t>
      </w:r>
    </w:p>
    <w:p w:rsidR="006A2413" w:rsidRPr="00E56D8F" w:rsidRDefault="006A2413" w:rsidP="006A2413">
      <w:r>
        <w:rPr>
          <w:b/>
        </w:rPr>
        <w:t>LEI ORDINÁRIA 2.192</w:t>
      </w:r>
      <w:r w:rsidR="00E56D8F">
        <w:rPr>
          <w:b/>
        </w:rPr>
        <w:t xml:space="preserve"> DE 19 DE ABRIL DE 1995:</w:t>
      </w:r>
      <w:r w:rsidR="00E56D8F">
        <w:t xml:space="preserve"> AUTORIZA O PODER EXECUTIVO CELEBRAR CONVENIO COM O GRUPO FRATERNIDADE IMÃO ALTINO</w:t>
      </w:r>
    </w:p>
    <w:p w:rsidR="006A2413" w:rsidRPr="00E56D8F" w:rsidRDefault="006A2413" w:rsidP="006A2413">
      <w:r>
        <w:rPr>
          <w:b/>
        </w:rPr>
        <w:t>LEI ORDINÁRIA 2.193</w:t>
      </w:r>
      <w:r w:rsidR="00E56D8F">
        <w:rPr>
          <w:b/>
        </w:rPr>
        <w:t xml:space="preserve"> DE 09 DE MAIO DE 1995:</w:t>
      </w:r>
      <w:r w:rsidR="00E56D8F">
        <w:t xml:space="preserve"> AUTORIZA O EXECUTIVO A FIRMAR CONVENIO COM O DETRAN</w:t>
      </w:r>
    </w:p>
    <w:p w:rsidR="006A2413" w:rsidRPr="00BB1665" w:rsidRDefault="006A2413" w:rsidP="006A2413">
      <w:r>
        <w:rPr>
          <w:b/>
        </w:rPr>
        <w:t>LEI ORDINÁRIA 2.194</w:t>
      </w:r>
      <w:r w:rsidR="00BB1665">
        <w:rPr>
          <w:b/>
        </w:rPr>
        <w:t xml:space="preserve"> DE 10 DE MAIO DE 1995:</w:t>
      </w:r>
      <w:r w:rsidR="00BB1665">
        <w:t xml:space="preserve"> CRIA O CONSELHO DE ALIMENTAÇÃO ESCOLAR NO MUNICIPIO</w:t>
      </w:r>
    </w:p>
    <w:p w:rsidR="006A2413" w:rsidRPr="00BB1665" w:rsidRDefault="006A2413" w:rsidP="006A2413">
      <w:r>
        <w:rPr>
          <w:b/>
        </w:rPr>
        <w:t>LEI ORDINÁRIA 2.195</w:t>
      </w:r>
      <w:r w:rsidR="00BB1665">
        <w:rPr>
          <w:b/>
        </w:rPr>
        <w:t xml:space="preserve"> DE 24 DE MAIO DE 1995:</w:t>
      </w:r>
      <w:r w:rsidR="00BB1665">
        <w:t xml:space="preserve"> AUTORIZA O PODER EXECUTIVO A CONCEDER ABONO E DA OUTRAS PROVIDENCIAS</w:t>
      </w:r>
    </w:p>
    <w:p w:rsidR="006A2413" w:rsidRPr="00BB1665" w:rsidRDefault="006A2413" w:rsidP="006A2413">
      <w:r>
        <w:rPr>
          <w:b/>
        </w:rPr>
        <w:t>LEI ORDINÁRIA 2.196</w:t>
      </w:r>
      <w:r w:rsidR="00BB1665">
        <w:rPr>
          <w:b/>
        </w:rPr>
        <w:t xml:space="preserve"> DE 23 DE MAIO DE 1995:</w:t>
      </w:r>
      <w:r w:rsidR="00BB1665">
        <w:t xml:space="preserve"> DISPÕE SOBRE A REGULAMENTAÇÃO DO SIMBOLO INTERNACIONAL DE ACESSO DAS PESSOAS PORTADORAS DE DEFICIENCIAS E ESTABELECE A OBRIGATORIEDADE DE RESERVAS DE ESTACIONAMENTO PARA VEICULOS DE PESSOAS PORTADORAS DE DEFICIENCIA E A UTILIZAÇÃO DO SIMBOLO NAS VAGAS DE ESTACIONAMENTO</w:t>
      </w:r>
    </w:p>
    <w:p w:rsidR="006A2413" w:rsidRPr="00A740FA" w:rsidRDefault="006A2413" w:rsidP="006A2413">
      <w:r>
        <w:rPr>
          <w:b/>
        </w:rPr>
        <w:t>LEI ORDINÁRIA 2.197</w:t>
      </w:r>
      <w:r w:rsidR="00A740FA">
        <w:rPr>
          <w:b/>
        </w:rPr>
        <w:t xml:space="preserve"> DE 01 DE JUNHO DE 1995:</w:t>
      </w:r>
      <w:r w:rsidR="00A740FA">
        <w:t xml:space="preserve"> DISPÕE SOBRE MODIFICAÇÕES NAS LEIS Nº S 2.151/94 2.132/94</w:t>
      </w:r>
    </w:p>
    <w:p w:rsidR="006A2413" w:rsidRPr="00A740FA" w:rsidRDefault="006A2413" w:rsidP="006A2413">
      <w:r>
        <w:rPr>
          <w:b/>
        </w:rPr>
        <w:t>LEI ORDINÁRIA 2.198</w:t>
      </w:r>
      <w:r w:rsidR="00A740FA">
        <w:rPr>
          <w:b/>
        </w:rPr>
        <w:t xml:space="preserve"> DE 01 DE JUNHO DE 1995:</w:t>
      </w:r>
      <w:r w:rsidR="00A740FA">
        <w:t xml:space="preserve"> AUTORIZA O PODER EXECUTIVO A OFICIALIZAR O HINO A NEGRITUDE PELA MENSAGEM DE CIVISMO QUE ENCERRA E DA OUTRAS PROVIDENCIAS </w:t>
      </w:r>
    </w:p>
    <w:p w:rsidR="006A2413" w:rsidRPr="00A740FA" w:rsidRDefault="006A2413" w:rsidP="006A2413">
      <w:r>
        <w:rPr>
          <w:b/>
        </w:rPr>
        <w:t>LEI ORDINÁRIA 2.199</w:t>
      </w:r>
      <w:r w:rsidR="00A740FA">
        <w:rPr>
          <w:b/>
        </w:rPr>
        <w:t xml:space="preserve"> DE 21 DE JUNHO DE 1995: </w:t>
      </w:r>
      <w:r w:rsidR="00A740FA" w:rsidRPr="00A740FA">
        <w:t>ESTABELECE A CRIAÇÃO DA SEMANA DA CONSCIÊNCIA NEGRA COMO PARTE DO CALENDARIO CULTURAL DA CIDADE DE LORENA</w:t>
      </w:r>
    </w:p>
    <w:p w:rsidR="006A2413" w:rsidRPr="00CA13CB" w:rsidRDefault="006A2413" w:rsidP="006A2413">
      <w:r>
        <w:rPr>
          <w:b/>
        </w:rPr>
        <w:t>LEI ORDINÁRIA 2.200</w:t>
      </w:r>
      <w:r w:rsidR="00A740FA">
        <w:rPr>
          <w:b/>
        </w:rPr>
        <w:t xml:space="preserve"> </w:t>
      </w:r>
      <w:r w:rsidR="00CA13CB">
        <w:rPr>
          <w:b/>
        </w:rPr>
        <w:t>DE 21 DE JUNHO DE 1995:</w:t>
      </w:r>
      <w:r w:rsidR="00CA13CB">
        <w:t xml:space="preserve"> DISPÕE SOBRE MODIFICAÇÃO DO INCISO I DO ARTIGO 1º DA LEI Nº 42 FR 14/05/1990</w:t>
      </w:r>
    </w:p>
    <w:p w:rsidR="006A2413" w:rsidRPr="00CA13CB" w:rsidRDefault="006A2413" w:rsidP="006A2413">
      <w:r>
        <w:rPr>
          <w:b/>
        </w:rPr>
        <w:t>LEI ORDINÁRIA 2.201</w:t>
      </w:r>
      <w:r w:rsidR="00CA13CB">
        <w:rPr>
          <w:b/>
        </w:rPr>
        <w:t xml:space="preserve"> DE 22 DE JUNHO DE 1995:</w:t>
      </w:r>
      <w:r w:rsidR="00CA13CB">
        <w:t xml:space="preserve"> DISPÕE SOBRE O ACESSO DAS PESSOAS PORTADORAS DE DEFICIENCIA AO MEIO URBANO</w:t>
      </w:r>
    </w:p>
    <w:p w:rsidR="006A2413" w:rsidRPr="00CA13CB" w:rsidRDefault="006A2413" w:rsidP="006A2413">
      <w:r>
        <w:rPr>
          <w:b/>
        </w:rPr>
        <w:t>LEI ORDINÁRIA 2.202</w:t>
      </w:r>
      <w:r w:rsidR="00CA13CB">
        <w:rPr>
          <w:b/>
        </w:rPr>
        <w:t xml:space="preserve"> DE 22 DE JUNHO DE 1995: </w:t>
      </w:r>
      <w:r w:rsidR="00CA13CB">
        <w:t>DISPÕE SOBRE AS DIRETRIZES</w:t>
      </w:r>
      <w:proofErr w:type="gramStart"/>
      <w:r w:rsidR="00CA13CB">
        <w:t xml:space="preserve">  </w:t>
      </w:r>
      <w:proofErr w:type="gramEnd"/>
      <w:r w:rsidR="00CA13CB">
        <w:t>ORÇAMENTARIAS  PARA  O ANO DE 1996 E DA OUTRAS PROVIDENCIAS</w:t>
      </w:r>
    </w:p>
    <w:p w:rsidR="006A2413" w:rsidRPr="002F7DE8" w:rsidRDefault="006A2413" w:rsidP="006A2413">
      <w:r>
        <w:rPr>
          <w:b/>
        </w:rPr>
        <w:t>LEI ORDINÁRIA 2.203</w:t>
      </w:r>
      <w:r w:rsidR="002F7DE8">
        <w:rPr>
          <w:b/>
        </w:rPr>
        <w:t xml:space="preserve"> DE 28 DE JUNHO DE 1995:</w:t>
      </w:r>
      <w:r w:rsidR="002F7DE8">
        <w:t xml:space="preserve"> DISPÕE SOBRE CREDITO ADICIONAL ESPECIAL E SUPLEMENTAR</w:t>
      </w:r>
    </w:p>
    <w:p w:rsidR="006A2413" w:rsidRPr="002F7DE8" w:rsidRDefault="006A2413" w:rsidP="006A2413">
      <w:r>
        <w:rPr>
          <w:b/>
        </w:rPr>
        <w:lastRenderedPageBreak/>
        <w:t>LEI ORDINÁRIA 2.204</w:t>
      </w:r>
      <w:r w:rsidR="002F7DE8">
        <w:rPr>
          <w:b/>
        </w:rPr>
        <w:t xml:space="preserve"> DE 28 DE JUNHO DE 1995:</w:t>
      </w:r>
      <w:r w:rsidR="002F7DE8">
        <w:t xml:space="preserve"> AUTORIZA O PODER EXECUTIVO A ALIENAR POR DOAÇÃO TERRENO PERTENCENTE AO MUNICÍPIO A STARK Lorena </w:t>
      </w:r>
      <w:proofErr w:type="gramStart"/>
      <w:r w:rsidR="002F7DE8">
        <w:t>INDUSTRIAS</w:t>
      </w:r>
      <w:proofErr w:type="gramEnd"/>
      <w:r w:rsidR="002F7DE8">
        <w:t xml:space="preserve"> E COMERCIO LTDA</w:t>
      </w:r>
    </w:p>
    <w:p w:rsidR="006A2413" w:rsidRPr="00D8095A" w:rsidRDefault="006A2413" w:rsidP="006A2413">
      <w:r>
        <w:rPr>
          <w:b/>
        </w:rPr>
        <w:t>LEI ORDINÁRIA 2.205</w:t>
      </w:r>
      <w:r w:rsidR="002F7DE8">
        <w:rPr>
          <w:b/>
        </w:rPr>
        <w:t>D DE 28 DE JUNHO DE 1995:</w:t>
      </w:r>
      <w:r w:rsidR="002F7DE8" w:rsidRPr="002F7DE8">
        <w:t xml:space="preserve"> AUTORIZA O PO</w:t>
      </w:r>
      <w:r w:rsidR="002F7DE8">
        <w:t>D</w:t>
      </w:r>
      <w:r w:rsidR="002F7DE8" w:rsidRPr="002F7DE8">
        <w:t xml:space="preserve">ER EXECUTIVO ALIENAR POR DOAÇÃO TERRENO PERTENCENTE AO MUNICÍPIO A FIRMA SEBASTIAO PEREIRA S </w:t>
      </w:r>
      <w:r w:rsidR="002F7DE8">
        <w:t>M</w:t>
      </w:r>
      <w:r w:rsidR="002F7DE8" w:rsidRPr="002F7DE8">
        <w:t xml:space="preserve"> OTA</w:t>
      </w:r>
      <w:r w:rsidR="002F7DE8">
        <w:rPr>
          <w:b/>
        </w:rPr>
        <w:t xml:space="preserve"> </w:t>
      </w:r>
      <w:r w:rsidR="002F7DE8" w:rsidRPr="002F7DE8">
        <w:t>Lorena ME</w:t>
      </w:r>
    </w:p>
    <w:p w:rsidR="006A2413" w:rsidRPr="002F7DE8" w:rsidRDefault="006A2413" w:rsidP="006A2413">
      <w:r>
        <w:rPr>
          <w:b/>
        </w:rPr>
        <w:t>LEI ORDINÁRIA 2.206</w:t>
      </w:r>
      <w:r w:rsidR="002F7DE8">
        <w:rPr>
          <w:b/>
        </w:rPr>
        <w:t xml:space="preserve"> DE 28 DE JUNHO DE 1995: </w:t>
      </w:r>
      <w:r w:rsidR="002F7DE8">
        <w:t>AUTORIZA O PODER EXECUTIVO A ALIENAR POR DOAÇÃO TERRENO DE PROPRIEDADE DO MUNICÍPIO A FIRMA LUZ PLAST ROTULO PLASTICOS LTDA-ME</w:t>
      </w:r>
    </w:p>
    <w:p w:rsidR="006A2413" w:rsidRPr="002F7DE8" w:rsidRDefault="006A2413" w:rsidP="006A2413">
      <w:r>
        <w:rPr>
          <w:b/>
        </w:rPr>
        <w:t>LEI ORDINÁRIA 2.207</w:t>
      </w:r>
      <w:r w:rsidR="002F7DE8">
        <w:rPr>
          <w:b/>
        </w:rPr>
        <w:t xml:space="preserve"> DE 28 DE JUNHO DE 1995:</w:t>
      </w:r>
      <w:r w:rsidR="002F7DE8">
        <w:t xml:space="preserve"> AUTORIZA O PODER EXECUTIVO A REALIZAR AS OBRAS NECESSÁRIAS À INSTALAÇÃO DE UM INCINERADOR PARA A SANTA CASA DE MISERICORDIA DE Lorena E ABRIR UM CREDITO ADICIONAL ESPECIAL</w:t>
      </w:r>
    </w:p>
    <w:p w:rsidR="006A2413" w:rsidRPr="005B7136" w:rsidRDefault="006A2413" w:rsidP="006A2413">
      <w:r>
        <w:rPr>
          <w:b/>
        </w:rPr>
        <w:t>LEI ORDINÁRIA 2.208</w:t>
      </w:r>
      <w:r w:rsidR="005B7136">
        <w:rPr>
          <w:b/>
        </w:rPr>
        <w:t xml:space="preserve"> DE 20 DE JULHO DE 1995:</w:t>
      </w:r>
      <w:r w:rsidR="005B7136">
        <w:t xml:space="preserve"> AUTORIZA O PODER EXECUTIVO</w:t>
      </w:r>
      <w:proofErr w:type="gramStart"/>
      <w:r w:rsidR="005B7136">
        <w:t xml:space="preserve">  </w:t>
      </w:r>
      <w:proofErr w:type="gramEnd"/>
      <w:r w:rsidR="005B7136">
        <w:t>A REALIZA TRANSFERENCIA DA BANCA DE JORNAIS E REVISTAS SITUADA NA PRAÇA ARNOLFO DE AZEVEDO</w:t>
      </w:r>
    </w:p>
    <w:p w:rsidR="006A2413" w:rsidRPr="005B7136" w:rsidRDefault="006A2413" w:rsidP="006A2413">
      <w:r>
        <w:rPr>
          <w:b/>
        </w:rPr>
        <w:t>LEI ORDINÁRIA 2.209</w:t>
      </w:r>
      <w:r w:rsidR="005B7136">
        <w:rPr>
          <w:b/>
        </w:rPr>
        <w:t xml:space="preserve"> DE 20 DE JULHO DE 1995:</w:t>
      </w:r>
      <w:proofErr w:type="gramStart"/>
      <w:r w:rsidR="005B7136">
        <w:rPr>
          <w:b/>
        </w:rPr>
        <w:t xml:space="preserve"> </w:t>
      </w:r>
      <w:r w:rsidR="005B7136">
        <w:t xml:space="preserve"> </w:t>
      </w:r>
      <w:proofErr w:type="gramEnd"/>
      <w:r w:rsidR="005B7136">
        <w:t>ACRESCENTA AO ARTIGO 1º DA LEI Nº 2.156 DE 05 DE OUTUBRO DE 1994 O INCISO XII</w:t>
      </w:r>
    </w:p>
    <w:p w:rsidR="006A2413" w:rsidRPr="00D8095A" w:rsidRDefault="006A2413" w:rsidP="006A2413">
      <w:r>
        <w:rPr>
          <w:b/>
        </w:rPr>
        <w:t>LEI ORDINÁRIA 2.210</w:t>
      </w:r>
      <w:r w:rsidR="005B7136">
        <w:rPr>
          <w:b/>
        </w:rPr>
        <w:t xml:space="preserve"> NÃO CONSTA LEI</w:t>
      </w:r>
    </w:p>
    <w:p w:rsidR="006A2413" w:rsidRPr="00D8095A" w:rsidRDefault="006A2413" w:rsidP="006A2413">
      <w:r>
        <w:rPr>
          <w:b/>
        </w:rPr>
        <w:t>LEI ORDINÁRIA 2.211</w:t>
      </w:r>
      <w:r w:rsidR="005B7136">
        <w:rPr>
          <w:b/>
        </w:rPr>
        <w:t xml:space="preserve"> DE 18 DE SETEMBRO DE 1995: </w:t>
      </w:r>
      <w:r w:rsidR="005B7136" w:rsidRPr="005B7136">
        <w:t>DISPÕE SOBRE AUTORIZAÇÃO</w:t>
      </w:r>
      <w:proofErr w:type="gramStart"/>
      <w:r w:rsidR="005B7136" w:rsidRPr="005B7136">
        <w:t xml:space="preserve">  </w:t>
      </w:r>
      <w:proofErr w:type="gramEnd"/>
      <w:r w:rsidR="005B7136" w:rsidRPr="005B7136">
        <w:t>PARA FIRMAR CONVENIO COM O GOVERNO DO ESTADO DE SÃO PAULO</w:t>
      </w:r>
    </w:p>
    <w:p w:rsidR="006A2413" w:rsidRPr="005B7136" w:rsidRDefault="006A2413" w:rsidP="006A2413">
      <w:r>
        <w:rPr>
          <w:b/>
        </w:rPr>
        <w:t>LEI ORDINÁRIA 2.212</w:t>
      </w:r>
      <w:r w:rsidR="005B7136">
        <w:rPr>
          <w:b/>
        </w:rPr>
        <w:t xml:space="preserve"> DE 18 DE SETEMBRO DE 1995:</w:t>
      </w:r>
      <w:r w:rsidR="005B7136">
        <w:t xml:space="preserve"> AUTORIZA O PODER EXECUTIVO A CELEBRAR CONVEIO COM DER</w:t>
      </w:r>
    </w:p>
    <w:p w:rsidR="006A2413" w:rsidRPr="005B7136" w:rsidRDefault="006A2413" w:rsidP="006A2413">
      <w:r>
        <w:rPr>
          <w:b/>
        </w:rPr>
        <w:t>LEI ORDINÁRIA 2.213</w:t>
      </w:r>
      <w:r w:rsidR="005B7136">
        <w:rPr>
          <w:b/>
        </w:rPr>
        <w:t xml:space="preserve"> DE 22 DE SETEMBRO DE 1995:</w:t>
      </w:r>
      <w:r w:rsidR="005B7136">
        <w:t xml:space="preserve"> REVOGA O ARTIGO 62 DA LEI Nº 1.963/92</w:t>
      </w:r>
    </w:p>
    <w:p w:rsidR="006A2413" w:rsidRPr="005B7136" w:rsidRDefault="006A2413" w:rsidP="006A2413">
      <w:r>
        <w:rPr>
          <w:b/>
        </w:rPr>
        <w:t>LEI ORDINÁRIA 2.214</w:t>
      </w:r>
      <w:r w:rsidR="005B7136">
        <w:rPr>
          <w:b/>
        </w:rPr>
        <w:t xml:space="preserve"> DE 22 DE SETEMBRO DE 1995:</w:t>
      </w:r>
      <w:r w:rsidR="005B7136">
        <w:t xml:space="preserve"> AUTORIZA O PODER EXECUTIVO A COMPLTAR O PARAGRAFO 5º DO ARTIGO 1º DA LEI Nº 2.038 DE 19 DE ABRIL DE 1993 QUE VISA REMISSAO TOTAL DO IPTU PARA CONTRIBUINTES QUE DETEM A GUARDA OU ADOÇAO DE CRIANÇAS E ADOLESCENTES</w:t>
      </w:r>
    </w:p>
    <w:p w:rsidR="006A2413" w:rsidRPr="005B7136" w:rsidRDefault="006A2413" w:rsidP="006A2413">
      <w:r>
        <w:rPr>
          <w:b/>
        </w:rPr>
        <w:t>LEI ORDINÁRIA 2.215</w:t>
      </w:r>
      <w:r w:rsidR="005B7136">
        <w:rPr>
          <w:b/>
        </w:rPr>
        <w:t xml:space="preserve"> DE 22 DE SETEMBRO DE 1995:</w:t>
      </w:r>
      <w:proofErr w:type="gramStart"/>
      <w:r w:rsidR="005B7136">
        <w:rPr>
          <w:b/>
        </w:rPr>
        <w:t xml:space="preserve"> </w:t>
      </w:r>
      <w:r w:rsidR="005B7136">
        <w:t xml:space="preserve"> </w:t>
      </w:r>
      <w:proofErr w:type="gramEnd"/>
      <w:r w:rsidR="005B7136">
        <w:t>DISPÕE SOBRE A PUNIÇÃO AOS ESTABELECIMENTOS QUE RESTRINGEM O DIREITO DA MULHER AO EMPREGO E DA OUTRAS PROVIDENCIAS</w:t>
      </w:r>
    </w:p>
    <w:p w:rsidR="006A2413" w:rsidRPr="005B7136" w:rsidRDefault="006A2413" w:rsidP="006A2413">
      <w:r>
        <w:rPr>
          <w:b/>
        </w:rPr>
        <w:t>LEI ORDINÁRIA 2.216</w:t>
      </w:r>
      <w:r w:rsidR="005B7136">
        <w:rPr>
          <w:b/>
        </w:rPr>
        <w:t xml:space="preserve"> DE 22 DE SETEMBRO DE 1995:</w:t>
      </w:r>
      <w:r w:rsidR="005B7136">
        <w:t xml:space="preserve"> DECLARA DE UTILIDADE PUBLICA A ASSOCIAÇÃO CÍVICA DE DEFESA AMBIENTAL DE LORENA</w:t>
      </w:r>
    </w:p>
    <w:p w:rsidR="006A2413" w:rsidRPr="002C1ACF" w:rsidRDefault="006A2413" w:rsidP="006A2413">
      <w:r>
        <w:rPr>
          <w:b/>
        </w:rPr>
        <w:t>LEI ORDINÁRIA 2.217</w:t>
      </w:r>
      <w:r w:rsidR="002C1ACF">
        <w:rPr>
          <w:b/>
        </w:rPr>
        <w:t xml:space="preserve"> DE 28 DE SETEMBRO DE 1995:</w:t>
      </w:r>
      <w:r w:rsidR="002C1ACF">
        <w:t xml:space="preserve"> DISPÕE SOBRE A PROIBIÇÃO DA PRÁTICA DE ATIVIDADE PECUÁRIA CONSTRUÇÃO DE ESTABULOS E CONGENERES E REMOÇÃO DOS EXEITENTES NO PERIMETRO URBANO</w:t>
      </w:r>
    </w:p>
    <w:p w:rsidR="006A2413" w:rsidRPr="006A2413" w:rsidRDefault="006A2413" w:rsidP="006A2413">
      <w:r>
        <w:rPr>
          <w:b/>
        </w:rPr>
        <w:lastRenderedPageBreak/>
        <w:t>LEI ORDINÁRIA 2.218 DE 28 DE SETEMBRO DE 1995:</w:t>
      </w:r>
      <w:r>
        <w:t xml:space="preserve"> DISPÕE SOBRE ISENÇÃO DE</w:t>
      </w:r>
      <w:proofErr w:type="gramStart"/>
      <w:r>
        <w:t xml:space="preserve">  </w:t>
      </w:r>
      <w:proofErr w:type="gramEnd"/>
      <w:r>
        <w:t>Lorena  NO USO DAS ATRIBUIÇÕES QUE LHE SÃO CONFERIDAS POR LEI</w:t>
      </w:r>
    </w:p>
    <w:p w:rsidR="006A2413" w:rsidRPr="006A2413" w:rsidRDefault="006A2413" w:rsidP="006A2413">
      <w:r>
        <w:rPr>
          <w:b/>
        </w:rPr>
        <w:t>LEI ORDINÁRIA 2.219 DE 28 DE SETEMBRO DE 1995:</w:t>
      </w:r>
      <w:r>
        <w:t xml:space="preserve"> DECLARA DE UTILIDADE PUBLICA A ASSOCIAÇÃO COMUNIDADE ESPERANÇA ACOMESP</w:t>
      </w:r>
    </w:p>
    <w:p w:rsidR="006A2413" w:rsidRPr="006A2413" w:rsidRDefault="006A2413" w:rsidP="006A2413">
      <w:r>
        <w:rPr>
          <w:b/>
        </w:rPr>
        <w:t xml:space="preserve">LEI ORDINÁRIA 2.220 DE 11 DE OUTUBRO DE 1995: </w:t>
      </w:r>
      <w:r>
        <w:t>AUTORIZA O PODER EXECUTIVO A CEDER POR PRAZO CERTO O USO DE IMOVEL</w:t>
      </w:r>
      <w:proofErr w:type="gramStart"/>
      <w:r>
        <w:t xml:space="preserve">  </w:t>
      </w:r>
      <w:proofErr w:type="gramEnd"/>
      <w:r>
        <w:t>PERTENCENTE AO MUNICÍPIO A GUARDA MIRIM DE LORENA</w:t>
      </w:r>
    </w:p>
    <w:p w:rsidR="006A2413" w:rsidRPr="006A2413" w:rsidRDefault="006A2413" w:rsidP="006A2413">
      <w:r>
        <w:rPr>
          <w:b/>
        </w:rPr>
        <w:t>LEI ORDINÁRIA 2.221 DE 16 DE NOVEMBRO DE 1995:</w:t>
      </w:r>
      <w:r>
        <w:t xml:space="preserve"> </w:t>
      </w:r>
      <w:r w:rsidR="001352B8">
        <w:t>DA NOVA REDAÇÃO DE Lorena NO USO DAS ATRIBUIÇÕES QUE LHE SÃO CONFERIDAS POR LEI</w:t>
      </w:r>
    </w:p>
    <w:p w:rsidR="006A2413" w:rsidRPr="001352B8" w:rsidRDefault="006A2413" w:rsidP="006A2413">
      <w:r>
        <w:rPr>
          <w:b/>
        </w:rPr>
        <w:t>LEI ORDINÁRIA 2.222</w:t>
      </w:r>
      <w:r w:rsidR="001352B8">
        <w:rPr>
          <w:b/>
        </w:rPr>
        <w:t xml:space="preserve"> DE 16 DE NOVEMBRO DE 1995:</w:t>
      </w:r>
      <w:r w:rsidR="001352B8">
        <w:t xml:space="preserve"> DISPÕE SOBRE MODIFICAÇÕES NAS LEIS Nº 2.131/</w:t>
      </w:r>
      <w:proofErr w:type="gramStart"/>
      <w:r w:rsidR="001352B8">
        <w:t>94 ,</w:t>
      </w:r>
      <w:proofErr w:type="gramEnd"/>
      <w:r w:rsidR="001352B8">
        <w:t>2.133/94 E 2.197/95</w:t>
      </w:r>
    </w:p>
    <w:p w:rsidR="006A2413" w:rsidRPr="001352B8" w:rsidRDefault="006A2413" w:rsidP="006A2413">
      <w:r>
        <w:rPr>
          <w:b/>
        </w:rPr>
        <w:t>LEI ORDINÁRIA 2.223</w:t>
      </w:r>
      <w:r w:rsidR="001352B8">
        <w:rPr>
          <w:b/>
        </w:rPr>
        <w:t xml:space="preserve"> DE 23 DE DEZEMBRO DE 1995:</w:t>
      </w:r>
      <w:r w:rsidR="001352B8">
        <w:t xml:space="preserve"> DISPÕE SOBRE A NECESSIDADE DE PAGAMENTO DE DEBITOS PARA EXPEDIÇÃO DE CERTIDAO</w:t>
      </w:r>
    </w:p>
    <w:p w:rsidR="006A2413" w:rsidRPr="001352B8" w:rsidRDefault="006A2413" w:rsidP="006A2413">
      <w:r>
        <w:rPr>
          <w:b/>
        </w:rPr>
        <w:t>LEI ORDINÁRIA 2.224</w:t>
      </w:r>
      <w:r w:rsidR="001352B8">
        <w:rPr>
          <w:b/>
        </w:rPr>
        <w:t xml:space="preserve"> DE 23 DE NOVEMBRO DE 1995:</w:t>
      </w:r>
      <w:r w:rsidR="001352B8">
        <w:t xml:space="preserve"> AUTORIZA O PODER EXECUTIVO ALIENAR POR DOAÇÃO TERRENO PERTENCENTE AO MUNICÍPIO A BELATO </w:t>
      </w:r>
      <w:proofErr w:type="gramStart"/>
      <w:r w:rsidR="001352B8">
        <w:t>INDUSTRIA</w:t>
      </w:r>
      <w:proofErr w:type="gramEnd"/>
      <w:r w:rsidR="001352B8">
        <w:t xml:space="preserve"> E COMERCIO DE ARTEFATOS DE PLASTICO LTDA</w:t>
      </w:r>
    </w:p>
    <w:p w:rsidR="006A2413" w:rsidRPr="001352B8" w:rsidRDefault="006A2413" w:rsidP="006A2413">
      <w:r>
        <w:rPr>
          <w:b/>
        </w:rPr>
        <w:t>LEI ORDINÁRIA 2.225</w:t>
      </w:r>
      <w:r w:rsidR="001352B8">
        <w:rPr>
          <w:b/>
        </w:rPr>
        <w:t xml:space="preserve"> DE 28 DE NOVEMBRO DE 1995:</w:t>
      </w:r>
      <w:r w:rsidR="001352B8">
        <w:t xml:space="preserve"> DISPÕE SOBRE INCLUSÃO DE ITEM NO ARTIGO DA LEI Nº 2.212/95</w:t>
      </w:r>
    </w:p>
    <w:p w:rsidR="006A2413" w:rsidRPr="001352B8" w:rsidRDefault="006A2413" w:rsidP="006A2413">
      <w:r>
        <w:rPr>
          <w:b/>
        </w:rPr>
        <w:t>LEI ORDINÁRIA 2.226</w:t>
      </w:r>
      <w:r w:rsidR="001352B8">
        <w:rPr>
          <w:b/>
        </w:rPr>
        <w:t xml:space="preserve"> DE 28 DE NOVEMBRO DE 1995:</w:t>
      </w:r>
      <w:r w:rsidR="001352B8">
        <w:t xml:space="preserve"> DISPÕE SOBRE CARGO DE SECRETARIO DA SAUDE</w:t>
      </w:r>
    </w:p>
    <w:p w:rsidR="006A2413" w:rsidRPr="001352B8" w:rsidRDefault="006A2413" w:rsidP="006A2413">
      <w:r>
        <w:rPr>
          <w:b/>
        </w:rPr>
        <w:t>LEI ORDINÁRIA 2.227</w:t>
      </w:r>
      <w:r w:rsidR="001352B8">
        <w:rPr>
          <w:b/>
        </w:rPr>
        <w:t xml:space="preserve"> DE 15 DE DEZEMBRO DE 1995:</w:t>
      </w:r>
      <w:r w:rsidR="001352B8">
        <w:t xml:space="preserve"> DISPÕE SOBRE IMPOSTO SOBRE SERVIÇO DE QUALQUER NATUREZA E DA OUTRAS PROVIDENCIAS</w:t>
      </w:r>
    </w:p>
    <w:p w:rsidR="006A2413" w:rsidRPr="00D222E8" w:rsidRDefault="006A2413" w:rsidP="006A2413">
      <w:r>
        <w:rPr>
          <w:b/>
        </w:rPr>
        <w:t>LEI ORDINÁRIA 2.228</w:t>
      </w:r>
      <w:r w:rsidR="001352B8">
        <w:rPr>
          <w:b/>
        </w:rPr>
        <w:t xml:space="preserve"> </w:t>
      </w:r>
      <w:r w:rsidR="00D222E8">
        <w:rPr>
          <w:b/>
        </w:rPr>
        <w:t>DE 15 DE DEZEMBRO DE 1995:</w:t>
      </w:r>
      <w:r w:rsidR="00D222E8">
        <w:t xml:space="preserve"> DISPÕE SOBRE ISENÇÃO DO IPTU A IMOVEIS PERTENCENTES </w:t>
      </w:r>
      <w:proofErr w:type="gramStart"/>
      <w:r w:rsidR="00D222E8">
        <w:t>A</w:t>
      </w:r>
      <w:proofErr w:type="gramEnd"/>
      <w:r w:rsidR="00D222E8">
        <w:t xml:space="preserve"> PESSOAS INVALIDAS</w:t>
      </w:r>
    </w:p>
    <w:p w:rsidR="006A2413" w:rsidRPr="00D222E8" w:rsidRDefault="006A2413" w:rsidP="006A2413">
      <w:r>
        <w:rPr>
          <w:b/>
        </w:rPr>
        <w:t>LEI ORDINÁRIA 2.229</w:t>
      </w:r>
      <w:r w:rsidR="00D222E8">
        <w:rPr>
          <w:b/>
        </w:rPr>
        <w:t xml:space="preserve"> DE 28 DE DEZEMBRO DE 1995:</w:t>
      </w:r>
      <w:r w:rsidR="00D222E8">
        <w:t xml:space="preserve"> ESTIMA RECEITA E FIXA DESPESA DO MUNICÍPIO DE Lorena PARA O EXERCICIO DE 1996</w:t>
      </w:r>
    </w:p>
    <w:p w:rsidR="006A2413" w:rsidRPr="006A2413" w:rsidRDefault="006A2413" w:rsidP="006A2413">
      <w:r>
        <w:rPr>
          <w:b/>
        </w:rPr>
        <w:t>LEI ORDINÁRIA 2.230 DE 28 DE DEZEMBRO DE 1995:</w:t>
      </w:r>
      <w:r>
        <w:t xml:space="preserve"> AUTORIZA O PODER EXECUTIVO A RECEBER POR CESSÃO DE USO TERRENO PERTENCENTE </w:t>
      </w:r>
      <w:proofErr w:type="gramStart"/>
      <w:r>
        <w:t>A</w:t>
      </w:r>
      <w:proofErr w:type="gramEnd"/>
      <w:r>
        <w:t xml:space="preserve"> AVIBRÁS INDUSTRIA AEROESPACIAL S.A</w:t>
      </w:r>
    </w:p>
    <w:p w:rsidR="006A2413" w:rsidRPr="00D8095A" w:rsidRDefault="006A2413" w:rsidP="006A2413"/>
    <w:p w:rsidR="00E574E0" w:rsidRDefault="00E574E0" w:rsidP="000129DD"/>
    <w:sectPr w:rsidR="00E574E0" w:rsidSect="00F80E8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665" w:rsidRDefault="00BB1665" w:rsidP="005C67E8">
      <w:pPr>
        <w:spacing w:after="0" w:line="240" w:lineRule="auto"/>
      </w:pPr>
      <w:r>
        <w:separator/>
      </w:r>
    </w:p>
  </w:endnote>
  <w:endnote w:type="continuationSeparator" w:id="1">
    <w:p w:rsidR="00BB1665" w:rsidRDefault="00BB1665" w:rsidP="005C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5010"/>
      <w:docPartObj>
        <w:docPartGallery w:val="Page Numbers (Bottom of Page)"/>
        <w:docPartUnique/>
      </w:docPartObj>
    </w:sdtPr>
    <w:sdtContent>
      <w:p w:rsidR="00BB1665" w:rsidRDefault="00BB1665">
        <w:pPr>
          <w:pStyle w:val="Rodap"/>
          <w:jc w:val="right"/>
        </w:pPr>
        <w:fldSimple w:instr=" PAGE   \* MERGEFORMAT ">
          <w:r w:rsidR="00CA13CB">
            <w:rPr>
              <w:noProof/>
            </w:rPr>
            <w:t>2</w:t>
          </w:r>
        </w:fldSimple>
      </w:p>
    </w:sdtContent>
  </w:sdt>
  <w:p w:rsidR="00BB1665" w:rsidRDefault="00BB16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665" w:rsidRDefault="00BB1665" w:rsidP="005C67E8">
      <w:pPr>
        <w:spacing w:after="0" w:line="240" w:lineRule="auto"/>
      </w:pPr>
      <w:r>
        <w:separator/>
      </w:r>
    </w:p>
  </w:footnote>
  <w:footnote w:type="continuationSeparator" w:id="1">
    <w:p w:rsidR="00BB1665" w:rsidRDefault="00BB1665" w:rsidP="005C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65" w:rsidRPr="005C67E8" w:rsidRDefault="00BB1665">
    <w:pPr>
      <w:pStyle w:val="Cabealho"/>
      <w:rPr>
        <w:sz w:val="16"/>
        <w:szCs w:val="16"/>
      </w:rPr>
    </w:pPr>
    <w:r>
      <w:rPr>
        <w:sz w:val="16"/>
        <w:szCs w:val="16"/>
      </w:rPr>
      <w:t>Ano 1998</w:t>
    </w:r>
  </w:p>
  <w:p w:rsidR="00BB1665" w:rsidRDefault="00BB166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FC4"/>
    <w:rsid w:val="00000B22"/>
    <w:rsid w:val="000129DD"/>
    <w:rsid w:val="00021B74"/>
    <w:rsid w:val="00026710"/>
    <w:rsid w:val="0003308D"/>
    <w:rsid w:val="00035707"/>
    <w:rsid w:val="000420EE"/>
    <w:rsid w:val="000609B7"/>
    <w:rsid w:val="00067740"/>
    <w:rsid w:val="0008229E"/>
    <w:rsid w:val="00083409"/>
    <w:rsid w:val="000971B5"/>
    <w:rsid w:val="000D0082"/>
    <w:rsid w:val="000E3310"/>
    <w:rsid w:val="00116427"/>
    <w:rsid w:val="00124463"/>
    <w:rsid w:val="001352B8"/>
    <w:rsid w:val="00140476"/>
    <w:rsid w:val="0014115E"/>
    <w:rsid w:val="00145AAB"/>
    <w:rsid w:val="00152EB8"/>
    <w:rsid w:val="001545D9"/>
    <w:rsid w:val="0016427E"/>
    <w:rsid w:val="0018793D"/>
    <w:rsid w:val="001917C2"/>
    <w:rsid w:val="001A6D0C"/>
    <w:rsid w:val="001C7411"/>
    <w:rsid w:val="002253E9"/>
    <w:rsid w:val="0022794D"/>
    <w:rsid w:val="002343A2"/>
    <w:rsid w:val="002366F4"/>
    <w:rsid w:val="00237751"/>
    <w:rsid w:val="00250263"/>
    <w:rsid w:val="00252980"/>
    <w:rsid w:val="00263FC4"/>
    <w:rsid w:val="0026425F"/>
    <w:rsid w:val="00264F88"/>
    <w:rsid w:val="00291C7E"/>
    <w:rsid w:val="002A400C"/>
    <w:rsid w:val="002A5E87"/>
    <w:rsid w:val="002C1ACF"/>
    <w:rsid w:val="002C45E1"/>
    <w:rsid w:val="002D0150"/>
    <w:rsid w:val="002D2579"/>
    <w:rsid w:val="002D583D"/>
    <w:rsid w:val="002E400D"/>
    <w:rsid w:val="002E6EC1"/>
    <w:rsid w:val="002F00D4"/>
    <w:rsid w:val="002F7C78"/>
    <w:rsid w:val="002F7DE8"/>
    <w:rsid w:val="00304EFA"/>
    <w:rsid w:val="0031359F"/>
    <w:rsid w:val="003332D3"/>
    <w:rsid w:val="0033404C"/>
    <w:rsid w:val="0033419B"/>
    <w:rsid w:val="003451B9"/>
    <w:rsid w:val="00354D5C"/>
    <w:rsid w:val="00354F47"/>
    <w:rsid w:val="00375BFB"/>
    <w:rsid w:val="0038438A"/>
    <w:rsid w:val="0039525D"/>
    <w:rsid w:val="003C176F"/>
    <w:rsid w:val="003D4185"/>
    <w:rsid w:val="003D758B"/>
    <w:rsid w:val="00402519"/>
    <w:rsid w:val="00410A67"/>
    <w:rsid w:val="004170AD"/>
    <w:rsid w:val="004264AE"/>
    <w:rsid w:val="0043605D"/>
    <w:rsid w:val="00445F82"/>
    <w:rsid w:val="00446152"/>
    <w:rsid w:val="00482CCB"/>
    <w:rsid w:val="004A0AD0"/>
    <w:rsid w:val="004D2972"/>
    <w:rsid w:val="004D372E"/>
    <w:rsid w:val="004F4914"/>
    <w:rsid w:val="004F746C"/>
    <w:rsid w:val="00510878"/>
    <w:rsid w:val="005705A8"/>
    <w:rsid w:val="00583083"/>
    <w:rsid w:val="005B7136"/>
    <w:rsid w:val="005C67E8"/>
    <w:rsid w:val="005D0331"/>
    <w:rsid w:val="006140F3"/>
    <w:rsid w:val="00624B1E"/>
    <w:rsid w:val="00651904"/>
    <w:rsid w:val="006541C1"/>
    <w:rsid w:val="00654597"/>
    <w:rsid w:val="006607D2"/>
    <w:rsid w:val="00675499"/>
    <w:rsid w:val="00680E1C"/>
    <w:rsid w:val="00685F40"/>
    <w:rsid w:val="00687F3F"/>
    <w:rsid w:val="00690E78"/>
    <w:rsid w:val="006A1137"/>
    <w:rsid w:val="006A2413"/>
    <w:rsid w:val="006B4D97"/>
    <w:rsid w:val="006C1014"/>
    <w:rsid w:val="006C236D"/>
    <w:rsid w:val="006E6956"/>
    <w:rsid w:val="006F25D4"/>
    <w:rsid w:val="006F52FE"/>
    <w:rsid w:val="00704E13"/>
    <w:rsid w:val="00707E31"/>
    <w:rsid w:val="00715E74"/>
    <w:rsid w:val="007541CA"/>
    <w:rsid w:val="007601AF"/>
    <w:rsid w:val="00773978"/>
    <w:rsid w:val="00774EE0"/>
    <w:rsid w:val="0077719B"/>
    <w:rsid w:val="00797E7F"/>
    <w:rsid w:val="007B3C5D"/>
    <w:rsid w:val="007C5C65"/>
    <w:rsid w:val="007E0C38"/>
    <w:rsid w:val="007F0FB8"/>
    <w:rsid w:val="00806CD1"/>
    <w:rsid w:val="00820C4C"/>
    <w:rsid w:val="00850FCF"/>
    <w:rsid w:val="00851B73"/>
    <w:rsid w:val="00851E1E"/>
    <w:rsid w:val="0085610F"/>
    <w:rsid w:val="008644F8"/>
    <w:rsid w:val="00875FA1"/>
    <w:rsid w:val="008A063F"/>
    <w:rsid w:val="008B1809"/>
    <w:rsid w:val="008D1702"/>
    <w:rsid w:val="008D4072"/>
    <w:rsid w:val="0093795F"/>
    <w:rsid w:val="00977F30"/>
    <w:rsid w:val="009841A5"/>
    <w:rsid w:val="00991909"/>
    <w:rsid w:val="009C066E"/>
    <w:rsid w:val="009C69F4"/>
    <w:rsid w:val="009D3380"/>
    <w:rsid w:val="009E044D"/>
    <w:rsid w:val="009E1A8F"/>
    <w:rsid w:val="009E495D"/>
    <w:rsid w:val="009E6DF9"/>
    <w:rsid w:val="00A01488"/>
    <w:rsid w:val="00A346FB"/>
    <w:rsid w:val="00A54F9B"/>
    <w:rsid w:val="00A740FA"/>
    <w:rsid w:val="00A83584"/>
    <w:rsid w:val="00AC224A"/>
    <w:rsid w:val="00AC7F12"/>
    <w:rsid w:val="00AD2297"/>
    <w:rsid w:val="00AE239C"/>
    <w:rsid w:val="00B05565"/>
    <w:rsid w:val="00B14951"/>
    <w:rsid w:val="00B2341D"/>
    <w:rsid w:val="00B41B91"/>
    <w:rsid w:val="00B65348"/>
    <w:rsid w:val="00B80FBB"/>
    <w:rsid w:val="00B9650C"/>
    <w:rsid w:val="00BB1665"/>
    <w:rsid w:val="00BB3766"/>
    <w:rsid w:val="00BB4C2C"/>
    <w:rsid w:val="00BC03A2"/>
    <w:rsid w:val="00BC200B"/>
    <w:rsid w:val="00BE283C"/>
    <w:rsid w:val="00C04BA0"/>
    <w:rsid w:val="00C1118C"/>
    <w:rsid w:val="00C52F32"/>
    <w:rsid w:val="00C62EA8"/>
    <w:rsid w:val="00C633DE"/>
    <w:rsid w:val="00C710A2"/>
    <w:rsid w:val="00C905CF"/>
    <w:rsid w:val="00CA13CB"/>
    <w:rsid w:val="00CA5081"/>
    <w:rsid w:val="00CB6AAC"/>
    <w:rsid w:val="00CD2CE6"/>
    <w:rsid w:val="00CE5EE8"/>
    <w:rsid w:val="00CF0815"/>
    <w:rsid w:val="00D00895"/>
    <w:rsid w:val="00D120D5"/>
    <w:rsid w:val="00D222E8"/>
    <w:rsid w:val="00D22483"/>
    <w:rsid w:val="00D22BA4"/>
    <w:rsid w:val="00D235A7"/>
    <w:rsid w:val="00D51118"/>
    <w:rsid w:val="00D61FEA"/>
    <w:rsid w:val="00D8095A"/>
    <w:rsid w:val="00D83138"/>
    <w:rsid w:val="00DA3FDE"/>
    <w:rsid w:val="00DA4165"/>
    <w:rsid w:val="00DB49E0"/>
    <w:rsid w:val="00DD074A"/>
    <w:rsid w:val="00DD2A0A"/>
    <w:rsid w:val="00DD7E7C"/>
    <w:rsid w:val="00DF62AB"/>
    <w:rsid w:val="00E03746"/>
    <w:rsid w:val="00E23DAE"/>
    <w:rsid w:val="00E26812"/>
    <w:rsid w:val="00E317D1"/>
    <w:rsid w:val="00E32677"/>
    <w:rsid w:val="00E46BDB"/>
    <w:rsid w:val="00E56D8F"/>
    <w:rsid w:val="00E574E0"/>
    <w:rsid w:val="00E64A8E"/>
    <w:rsid w:val="00E752EA"/>
    <w:rsid w:val="00E75DC6"/>
    <w:rsid w:val="00E96865"/>
    <w:rsid w:val="00EB1C9A"/>
    <w:rsid w:val="00EC0D09"/>
    <w:rsid w:val="00ED0E18"/>
    <w:rsid w:val="00EE0106"/>
    <w:rsid w:val="00EE1DFD"/>
    <w:rsid w:val="00EF58BA"/>
    <w:rsid w:val="00EF7A45"/>
    <w:rsid w:val="00F16117"/>
    <w:rsid w:val="00F4565D"/>
    <w:rsid w:val="00F64DE1"/>
    <w:rsid w:val="00F72310"/>
    <w:rsid w:val="00F80E8D"/>
    <w:rsid w:val="00F81D6D"/>
    <w:rsid w:val="00F85EE7"/>
    <w:rsid w:val="00FA11F4"/>
    <w:rsid w:val="00FB6128"/>
    <w:rsid w:val="00FC129E"/>
    <w:rsid w:val="00FD6A42"/>
    <w:rsid w:val="00FD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6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67E8"/>
  </w:style>
  <w:style w:type="paragraph" w:styleId="Rodap">
    <w:name w:val="footer"/>
    <w:basedOn w:val="Normal"/>
    <w:link w:val="RodapChar"/>
    <w:uiPriority w:val="99"/>
    <w:unhideWhenUsed/>
    <w:rsid w:val="005C6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67E8"/>
  </w:style>
  <w:style w:type="paragraph" w:styleId="Textodebalo">
    <w:name w:val="Balloon Text"/>
    <w:basedOn w:val="Normal"/>
    <w:link w:val="TextodebaloChar"/>
    <w:uiPriority w:val="99"/>
    <w:semiHidden/>
    <w:unhideWhenUsed/>
    <w:rsid w:val="005C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00B4-7A91-4030-BCF0-9FA92020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1211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</dc:creator>
  <cp:lastModifiedBy>Secretaria</cp:lastModifiedBy>
  <cp:revision>10</cp:revision>
  <dcterms:created xsi:type="dcterms:W3CDTF">2015-11-11T13:04:00Z</dcterms:created>
  <dcterms:modified xsi:type="dcterms:W3CDTF">2015-11-11T17:02:00Z</dcterms:modified>
</cp:coreProperties>
</file>